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3ECCD" w14:textId="19EC815F" w:rsidR="003B7814" w:rsidRPr="00EA7241" w:rsidRDefault="003B7814" w:rsidP="00B468FA">
      <w:pPr>
        <w:pStyle w:val="a3"/>
        <w:widowControl w:val="0"/>
        <w:autoSpaceDE w:val="0"/>
        <w:autoSpaceDN w:val="0"/>
        <w:jc w:val="right"/>
        <w:rPr>
          <w:rFonts w:hAnsiTheme="minorEastAsia" w:cs="굴림체"/>
          <w:sz w:val="20"/>
          <w:szCs w:val="20"/>
        </w:rPr>
      </w:pPr>
      <w:r w:rsidRPr="00EA7241">
        <w:rPr>
          <w:rFonts w:hAnsiTheme="minorEastAsia" w:cs="굴림체"/>
          <w:sz w:val="20"/>
          <w:szCs w:val="20"/>
        </w:rPr>
        <w:t>장공련 사무연락</w:t>
      </w:r>
    </w:p>
    <w:p w14:paraId="5E70652A" w14:textId="26FE4F84" w:rsidR="003B7814" w:rsidRPr="00EA7241" w:rsidRDefault="003B7814" w:rsidP="00B468FA">
      <w:pPr>
        <w:pStyle w:val="a3"/>
        <w:widowControl w:val="0"/>
        <w:autoSpaceDE w:val="0"/>
        <w:autoSpaceDN w:val="0"/>
        <w:jc w:val="right"/>
        <w:rPr>
          <w:rFonts w:hAnsiTheme="minorEastAsia" w:cs="굴림체"/>
          <w:sz w:val="20"/>
          <w:szCs w:val="20"/>
        </w:rPr>
      </w:pPr>
      <w:r w:rsidRPr="00EA7241">
        <w:rPr>
          <w:rFonts w:hAnsiTheme="minorEastAsia" w:cs="굴림체"/>
          <w:sz w:val="20"/>
          <w:szCs w:val="20"/>
        </w:rPr>
        <w:t xml:space="preserve">2021년 10월 15일 </w:t>
      </w:r>
    </w:p>
    <w:p w14:paraId="6CEFC443" w14:textId="56786C96" w:rsidR="002E2E07" w:rsidRPr="00EA7241" w:rsidRDefault="002E2E07" w:rsidP="00B468FA">
      <w:pPr>
        <w:pStyle w:val="a3"/>
        <w:widowControl w:val="0"/>
        <w:autoSpaceDE w:val="0"/>
        <w:autoSpaceDN w:val="0"/>
        <w:rPr>
          <w:rFonts w:hAnsiTheme="minorEastAsia" w:cs="굴림체"/>
          <w:sz w:val="20"/>
          <w:szCs w:val="20"/>
        </w:rPr>
      </w:pPr>
      <w:r w:rsidRPr="00EA7241">
        <w:rPr>
          <w:rFonts w:hAnsiTheme="minorEastAsia" w:cs="굴림체"/>
          <w:sz w:val="20"/>
          <w:szCs w:val="20"/>
        </w:rPr>
        <w:t>산하 회원 여러</w:t>
      </w:r>
      <w:r w:rsidR="003B7814" w:rsidRPr="00EA7241">
        <w:rPr>
          <w:rFonts w:hAnsiTheme="minorEastAsia" w:cs="굴림체" w:hint="eastAsia"/>
          <w:sz w:val="20"/>
          <w:szCs w:val="20"/>
        </w:rPr>
        <w:t>분께</w:t>
      </w:r>
    </w:p>
    <w:p w14:paraId="4245D4A4" w14:textId="77777777" w:rsidR="002E2E07" w:rsidRPr="00EA7241" w:rsidRDefault="002E2E07" w:rsidP="00B468FA">
      <w:pPr>
        <w:pStyle w:val="a3"/>
        <w:widowControl w:val="0"/>
        <w:autoSpaceDE w:val="0"/>
        <w:autoSpaceDN w:val="0"/>
        <w:jc w:val="right"/>
        <w:rPr>
          <w:rFonts w:hAnsiTheme="minorEastAsia" w:cs="굴림체"/>
          <w:sz w:val="20"/>
          <w:szCs w:val="20"/>
        </w:rPr>
      </w:pPr>
      <w:r w:rsidRPr="00EA7241">
        <w:rPr>
          <w:rFonts w:hAnsiTheme="minorEastAsia" w:cs="굴림체"/>
          <w:sz w:val="20"/>
          <w:szCs w:val="20"/>
        </w:rPr>
        <w:t xml:space="preserve">일본화장품공업연합회 </w:t>
      </w:r>
    </w:p>
    <w:p w14:paraId="0BFB5EEA" w14:textId="77777777" w:rsidR="002E2E07" w:rsidRPr="00EA7241" w:rsidRDefault="002E2E07" w:rsidP="00B468FA">
      <w:pPr>
        <w:pStyle w:val="a3"/>
        <w:widowControl w:val="0"/>
        <w:autoSpaceDE w:val="0"/>
        <w:autoSpaceDN w:val="0"/>
        <w:jc w:val="right"/>
        <w:rPr>
          <w:rFonts w:hAnsiTheme="minorEastAsia" w:cs="굴림체"/>
          <w:sz w:val="20"/>
          <w:szCs w:val="20"/>
        </w:rPr>
      </w:pPr>
      <w:r w:rsidRPr="00EA7241">
        <w:rPr>
          <w:rFonts w:hAnsiTheme="minorEastAsia" w:cs="굴림체"/>
          <w:sz w:val="20"/>
          <w:szCs w:val="20"/>
        </w:rPr>
        <w:t xml:space="preserve">사무국 </w:t>
      </w:r>
    </w:p>
    <w:p w14:paraId="30E16DE5" w14:textId="77777777" w:rsidR="002E2E07" w:rsidRPr="00EA7241" w:rsidRDefault="002E2E07" w:rsidP="00B468FA">
      <w:pPr>
        <w:pStyle w:val="a3"/>
        <w:widowControl w:val="0"/>
        <w:autoSpaceDE w:val="0"/>
        <w:autoSpaceDN w:val="0"/>
        <w:rPr>
          <w:rFonts w:hAnsiTheme="minorEastAsia" w:cs="굴림체"/>
          <w:sz w:val="20"/>
          <w:szCs w:val="20"/>
        </w:rPr>
      </w:pPr>
    </w:p>
    <w:p w14:paraId="5341A89B" w14:textId="61C444F0" w:rsidR="002E2E07" w:rsidRPr="00EA7241" w:rsidRDefault="002E2E07" w:rsidP="00B468FA">
      <w:pPr>
        <w:pStyle w:val="a3"/>
        <w:widowControl w:val="0"/>
        <w:autoSpaceDE w:val="0"/>
        <w:autoSpaceDN w:val="0"/>
        <w:jc w:val="center"/>
        <w:rPr>
          <w:rFonts w:hAnsiTheme="minorEastAsia" w:cs="굴림체"/>
          <w:b/>
          <w:bCs/>
          <w:sz w:val="20"/>
          <w:szCs w:val="20"/>
        </w:rPr>
      </w:pPr>
      <w:r w:rsidRPr="00EA7241">
        <w:rPr>
          <w:rFonts w:hAnsiTheme="minorEastAsia" w:cs="굴림체"/>
          <w:b/>
          <w:bCs/>
          <w:sz w:val="20"/>
          <w:szCs w:val="20"/>
        </w:rPr>
        <w:t>자외선 차단 효과에 대한 내수성 측정법 기준 제정에 대한 의견수렴에 대한 답변</w:t>
      </w:r>
    </w:p>
    <w:p w14:paraId="18EE27EA" w14:textId="77777777" w:rsidR="002E2E07" w:rsidRPr="00EA7241" w:rsidRDefault="002E2E07" w:rsidP="00B468FA">
      <w:pPr>
        <w:pStyle w:val="a3"/>
        <w:widowControl w:val="0"/>
        <w:autoSpaceDE w:val="0"/>
        <w:autoSpaceDN w:val="0"/>
        <w:rPr>
          <w:rFonts w:hAnsiTheme="minorEastAsia" w:cs="굴림체"/>
          <w:sz w:val="20"/>
          <w:szCs w:val="20"/>
        </w:rPr>
      </w:pPr>
    </w:p>
    <w:p w14:paraId="037DFB2D" w14:textId="77777777" w:rsidR="002E2E07" w:rsidRPr="00EA7241" w:rsidRDefault="002E2E07" w:rsidP="00B468FA">
      <w:pPr>
        <w:pStyle w:val="a3"/>
        <w:widowControl w:val="0"/>
        <w:autoSpaceDE w:val="0"/>
        <w:autoSpaceDN w:val="0"/>
        <w:rPr>
          <w:rFonts w:hAnsiTheme="minorEastAsia" w:cs="굴림체"/>
          <w:sz w:val="20"/>
          <w:szCs w:val="20"/>
        </w:rPr>
      </w:pPr>
    </w:p>
    <w:p w14:paraId="1319A58C" w14:textId="016DA97C" w:rsidR="002E2E07" w:rsidRPr="00EA7241" w:rsidRDefault="00461083" w:rsidP="00B468FA">
      <w:pPr>
        <w:pStyle w:val="a3"/>
        <w:widowControl w:val="0"/>
        <w:autoSpaceDE w:val="0"/>
        <w:autoSpaceDN w:val="0"/>
        <w:rPr>
          <w:rFonts w:hAnsiTheme="minorEastAsia" w:cs="굴림체"/>
          <w:sz w:val="20"/>
          <w:szCs w:val="20"/>
        </w:rPr>
      </w:pPr>
      <w:r w:rsidRPr="00EA7241">
        <w:rPr>
          <w:rFonts w:hAnsiTheme="minorEastAsia" w:cs="굴림체" w:hint="eastAsia"/>
          <w:sz w:val="20"/>
          <w:szCs w:val="20"/>
        </w:rPr>
        <w:t>귀사의 일익 번창하심을 기원</w:t>
      </w:r>
      <w:r w:rsidR="002E2E07" w:rsidRPr="00EA7241">
        <w:rPr>
          <w:rFonts w:hAnsiTheme="minorEastAsia" w:cs="굴림체"/>
          <w:sz w:val="20"/>
          <w:szCs w:val="20"/>
        </w:rPr>
        <w:t>합니다.</w:t>
      </w:r>
    </w:p>
    <w:p w14:paraId="0070A8A8" w14:textId="77777777" w:rsidR="002E2E07" w:rsidRPr="00EA7241" w:rsidRDefault="002E2E07" w:rsidP="00B468FA">
      <w:pPr>
        <w:pStyle w:val="a3"/>
        <w:widowControl w:val="0"/>
        <w:autoSpaceDE w:val="0"/>
        <w:autoSpaceDN w:val="0"/>
        <w:rPr>
          <w:rFonts w:hAnsiTheme="minorEastAsia" w:cs="굴림체"/>
          <w:sz w:val="20"/>
          <w:szCs w:val="20"/>
        </w:rPr>
      </w:pPr>
    </w:p>
    <w:p w14:paraId="756A8034" w14:textId="71F842DB" w:rsidR="002E2E07" w:rsidRPr="00EA7241" w:rsidRDefault="002E2E07" w:rsidP="002D78BC">
      <w:pPr>
        <w:pStyle w:val="a3"/>
        <w:widowControl w:val="0"/>
        <w:autoSpaceDE w:val="0"/>
        <w:autoSpaceDN w:val="0"/>
        <w:ind w:firstLineChars="213" w:firstLine="426"/>
        <w:rPr>
          <w:rFonts w:hAnsiTheme="minorEastAsia" w:cs="굴림체"/>
          <w:sz w:val="20"/>
          <w:szCs w:val="20"/>
        </w:rPr>
      </w:pPr>
      <w:r w:rsidRPr="00EA7241">
        <w:rPr>
          <w:rFonts w:hAnsiTheme="minorEastAsia" w:cs="굴림체"/>
          <w:sz w:val="20"/>
          <w:szCs w:val="20"/>
        </w:rPr>
        <w:t xml:space="preserve">일본화장품공업연합회에서는 </w:t>
      </w:r>
      <w:r w:rsidR="00B3263F" w:rsidRPr="00EA7241">
        <w:rPr>
          <w:rFonts w:hAnsiTheme="minorEastAsia" w:cs="굴림체"/>
          <w:sz w:val="20"/>
          <w:szCs w:val="20"/>
        </w:rPr>
        <w:t>“</w:t>
      </w:r>
      <w:r w:rsidRPr="00EA7241">
        <w:rPr>
          <w:rFonts w:hAnsiTheme="minorEastAsia" w:cs="굴림체"/>
          <w:sz w:val="20"/>
          <w:szCs w:val="20"/>
        </w:rPr>
        <w:t>ISO18861 Cosmetics - Sun protection test methods -</w:t>
      </w:r>
      <w:r w:rsidR="003D1491" w:rsidRPr="00EA7241">
        <w:rPr>
          <w:rFonts w:hAnsiTheme="minorEastAsia" w:cs="굴림체" w:hint="eastAsia"/>
          <w:sz w:val="20"/>
          <w:szCs w:val="20"/>
        </w:rPr>
        <w:t xml:space="preserve"> </w:t>
      </w:r>
      <w:r w:rsidRPr="00EA7241">
        <w:rPr>
          <w:rFonts w:hAnsiTheme="minorEastAsia" w:cs="굴림체"/>
          <w:sz w:val="20"/>
          <w:szCs w:val="20"/>
        </w:rPr>
        <w:t>Percentage of water resistance(화장품</w:t>
      </w:r>
      <w:r w:rsidR="00E67DAB" w:rsidRPr="00EA7241">
        <w:rPr>
          <w:rFonts w:hAnsiTheme="minorEastAsia" w:cs="굴림체" w:hint="eastAsia"/>
          <w:sz w:val="20"/>
          <w:szCs w:val="20"/>
        </w:rPr>
        <w:t xml:space="preserve"> </w:t>
      </w:r>
      <w:r w:rsidR="00E67DAB" w:rsidRPr="00EA7241">
        <w:rPr>
          <w:rFonts w:hAnsiTheme="minorEastAsia" w:cs="굴림체"/>
          <w:sz w:val="20"/>
          <w:szCs w:val="20"/>
        </w:rPr>
        <w:t>–</w:t>
      </w:r>
      <w:r w:rsidR="00E67DAB" w:rsidRPr="00EA7241">
        <w:rPr>
          <w:rFonts w:hAnsiTheme="minorEastAsia" w:cs="굴림체" w:hint="eastAsia"/>
          <w:sz w:val="20"/>
          <w:szCs w:val="20"/>
        </w:rPr>
        <w:t xml:space="preserve"> 선텐 방지</w:t>
      </w:r>
      <w:r w:rsidRPr="00EA7241">
        <w:rPr>
          <w:rFonts w:hAnsiTheme="minorEastAsia" w:cs="굴림체"/>
          <w:sz w:val="20"/>
          <w:szCs w:val="20"/>
        </w:rPr>
        <w:t xml:space="preserve"> 효과 시험법</w:t>
      </w:r>
      <w:r w:rsidR="00E67DAB" w:rsidRPr="00EA7241">
        <w:rPr>
          <w:rFonts w:hAnsiTheme="minorEastAsia" w:cs="굴림체" w:hint="eastAsia"/>
          <w:sz w:val="20"/>
          <w:szCs w:val="20"/>
        </w:rPr>
        <w:t xml:space="preserve"> </w:t>
      </w:r>
      <w:r w:rsidRPr="00EA7241">
        <w:rPr>
          <w:rFonts w:hAnsiTheme="minorEastAsia" w:cs="굴림체"/>
          <w:sz w:val="20"/>
          <w:szCs w:val="20"/>
        </w:rPr>
        <w:t>-</w:t>
      </w:r>
      <w:r w:rsidR="00E67DAB" w:rsidRPr="00EA7241">
        <w:rPr>
          <w:rFonts w:hAnsiTheme="minorEastAsia" w:cs="굴림체" w:hint="eastAsia"/>
          <w:sz w:val="20"/>
          <w:szCs w:val="20"/>
        </w:rPr>
        <w:t xml:space="preserve"> </w:t>
      </w:r>
      <w:r w:rsidRPr="00EA7241">
        <w:rPr>
          <w:rFonts w:hAnsiTheme="minorEastAsia" w:cs="굴림체"/>
          <w:sz w:val="20"/>
          <w:szCs w:val="20"/>
        </w:rPr>
        <w:t>내수성(SPF</w:t>
      </w:r>
      <w:r w:rsidR="00E67DAB" w:rsidRPr="00EA7241">
        <w:rPr>
          <w:rFonts w:hAnsiTheme="minorEastAsia" w:cs="굴림체" w:hint="eastAsia"/>
          <w:sz w:val="20"/>
          <w:szCs w:val="20"/>
        </w:rPr>
        <w:t>의</w:t>
      </w:r>
      <w:r w:rsidRPr="00EA7241">
        <w:rPr>
          <w:rFonts w:hAnsiTheme="minorEastAsia" w:cs="굴림체"/>
          <w:sz w:val="20"/>
          <w:szCs w:val="20"/>
        </w:rPr>
        <w:t xml:space="preserve"> 유지율))</w:t>
      </w:r>
      <w:r w:rsidR="00B3263F" w:rsidRPr="00EA7241">
        <w:rPr>
          <w:rFonts w:hAnsiTheme="minorEastAsia" w:cs="굴림체"/>
          <w:sz w:val="20"/>
          <w:szCs w:val="20"/>
        </w:rPr>
        <w:t>”</w:t>
      </w:r>
      <w:r w:rsidRPr="00EA7241">
        <w:rPr>
          <w:rFonts w:hAnsiTheme="minorEastAsia" w:cs="굴림체"/>
          <w:sz w:val="20"/>
          <w:szCs w:val="20"/>
        </w:rPr>
        <w:t>의 발행에 따라</w:t>
      </w:r>
      <w:r w:rsidR="00E67DAB" w:rsidRPr="00EA7241">
        <w:rPr>
          <w:rFonts w:hAnsiTheme="minorEastAsia" w:cs="굴림체" w:hint="eastAsia"/>
          <w:sz w:val="20"/>
          <w:szCs w:val="20"/>
        </w:rPr>
        <w:t>,</w:t>
      </w:r>
      <w:r w:rsidRPr="00EA7241">
        <w:rPr>
          <w:rFonts w:hAnsiTheme="minorEastAsia" w:cs="굴림체"/>
          <w:sz w:val="20"/>
          <w:szCs w:val="20"/>
        </w:rPr>
        <w:t xml:space="preserve"> </w:t>
      </w:r>
      <w:r w:rsidR="00B3263F" w:rsidRPr="00EA7241">
        <w:rPr>
          <w:rFonts w:hAnsiTheme="minorEastAsia" w:cs="굴림체"/>
          <w:sz w:val="20"/>
          <w:szCs w:val="20"/>
        </w:rPr>
        <w:t>“</w:t>
      </w:r>
      <w:r w:rsidRPr="00EA7241">
        <w:rPr>
          <w:rFonts w:hAnsiTheme="minorEastAsia" w:cs="굴림체"/>
          <w:sz w:val="20"/>
          <w:szCs w:val="20"/>
        </w:rPr>
        <w:t>일본화장품공업연합회 자외선 차단 효과에 대한 내수성 측정법 기준&lt;2021년판&gt;</w:t>
      </w:r>
      <w:r w:rsidR="00B3263F" w:rsidRPr="00EA7241">
        <w:rPr>
          <w:rFonts w:hAnsiTheme="minorEastAsia" w:cs="굴림체"/>
          <w:sz w:val="20"/>
          <w:szCs w:val="20"/>
        </w:rPr>
        <w:t>“</w:t>
      </w:r>
      <w:r w:rsidRPr="00EA7241">
        <w:rPr>
          <w:rFonts w:hAnsiTheme="minorEastAsia" w:cs="굴림체"/>
          <w:sz w:val="20"/>
          <w:szCs w:val="20"/>
        </w:rPr>
        <w:t>(이하</w:t>
      </w:r>
      <w:r w:rsidR="00514216" w:rsidRPr="00EA7241">
        <w:rPr>
          <w:rFonts w:hAnsiTheme="minorEastAsia" w:cs="굴림체" w:hint="eastAsia"/>
          <w:sz w:val="20"/>
          <w:szCs w:val="20"/>
        </w:rPr>
        <w:t>,</w:t>
      </w:r>
      <w:r w:rsidRPr="00EA7241">
        <w:rPr>
          <w:rFonts w:hAnsiTheme="minorEastAsia" w:cs="굴림체"/>
          <w:sz w:val="20"/>
          <w:szCs w:val="20"/>
        </w:rPr>
        <w:t xml:space="preserve"> 본 기준</w:t>
      </w:r>
      <w:r w:rsidR="00514216" w:rsidRPr="00EA7241">
        <w:rPr>
          <w:rFonts w:hAnsiTheme="minorEastAsia" w:cs="굴림체" w:hint="eastAsia"/>
          <w:sz w:val="20"/>
          <w:szCs w:val="20"/>
        </w:rPr>
        <w:t>이라고 한다</w:t>
      </w:r>
      <w:r w:rsidRPr="00EA7241">
        <w:rPr>
          <w:rFonts w:hAnsiTheme="minorEastAsia" w:cs="굴림체"/>
          <w:sz w:val="20"/>
          <w:szCs w:val="20"/>
        </w:rPr>
        <w:t>)을 자율기준으로 제정하였습니다.</w:t>
      </w:r>
    </w:p>
    <w:p w14:paraId="11C54EFE" w14:textId="3F35B616" w:rsidR="002E2E07" w:rsidRPr="00EA7241" w:rsidRDefault="002E2E07" w:rsidP="002D78BC">
      <w:pPr>
        <w:pStyle w:val="a3"/>
        <w:widowControl w:val="0"/>
        <w:autoSpaceDE w:val="0"/>
        <w:autoSpaceDN w:val="0"/>
        <w:ind w:firstLineChars="213" w:firstLine="426"/>
        <w:rPr>
          <w:rFonts w:hAnsiTheme="minorEastAsia" w:cs="굴림체"/>
          <w:sz w:val="20"/>
          <w:szCs w:val="20"/>
        </w:rPr>
      </w:pPr>
      <w:r w:rsidRPr="00EA7241">
        <w:rPr>
          <w:rFonts w:hAnsiTheme="minorEastAsia" w:cs="굴림체"/>
          <w:sz w:val="20"/>
          <w:szCs w:val="20"/>
        </w:rPr>
        <w:t>이에 대해</w:t>
      </w:r>
      <w:r w:rsidR="00514216" w:rsidRPr="00EA7241">
        <w:rPr>
          <w:rFonts w:hAnsiTheme="minorEastAsia" w:cs="굴림체" w:hint="eastAsia"/>
          <w:sz w:val="20"/>
          <w:szCs w:val="20"/>
        </w:rPr>
        <w:t>,</w:t>
      </w:r>
      <w:r w:rsidRPr="00EA7241">
        <w:rPr>
          <w:rFonts w:hAnsiTheme="minorEastAsia" w:cs="굴림체"/>
          <w:sz w:val="20"/>
          <w:szCs w:val="20"/>
        </w:rPr>
        <w:t xml:space="preserve"> 2021년 6월 15일자로 </w:t>
      </w:r>
      <w:r w:rsidR="00B3263F" w:rsidRPr="00EA7241">
        <w:rPr>
          <w:rFonts w:hAnsiTheme="minorEastAsia" w:cs="굴림체"/>
          <w:sz w:val="20"/>
          <w:szCs w:val="20"/>
        </w:rPr>
        <w:t>“</w:t>
      </w:r>
      <w:r w:rsidRPr="00EA7241">
        <w:rPr>
          <w:rFonts w:hAnsiTheme="minorEastAsia" w:cs="굴림체"/>
          <w:sz w:val="20"/>
          <w:szCs w:val="20"/>
        </w:rPr>
        <w:t>자외선 차단 효과에 대한 내수성 측정법 기준 제정에 관한 의견 모집</w:t>
      </w:r>
      <w:r w:rsidR="00514216" w:rsidRPr="00EA7241">
        <w:rPr>
          <w:rFonts w:hAnsiTheme="minorEastAsia" w:cs="굴림체" w:hint="eastAsia"/>
          <w:sz w:val="20"/>
          <w:szCs w:val="20"/>
        </w:rPr>
        <w:t>에 대하여</w:t>
      </w:r>
      <w:r w:rsidR="00B3263F" w:rsidRPr="00EA7241">
        <w:rPr>
          <w:rFonts w:hAnsiTheme="minorEastAsia" w:cs="굴림체"/>
          <w:sz w:val="20"/>
          <w:szCs w:val="20"/>
        </w:rPr>
        <w:t>”</w:t>
      </w:r>
      <w:r w:rsidRPr="00EA7241">
        <w:rPr>
          <w:rFonts w:hAnsiTheme="minorEastAsia" w:cs="굴림체"/>
          <w:sz w:val="20"/>
          <w:szCs w:val="20"/>
        </w:rPr>
        <w:t>를 장공련 사무국에서 발송하여</w:t>
      </w:r>
      <w:r w:rsidR="00514216" w:rsidRPr="00EA7241">
        <w:rPr>
          <w:rFonts w:hAnsiTheme="minorEastAsia" w:cs="굴림체" w:hint="eastAsia"/>
          <w:sz w:val="20"/>
          <w:szCs w:val="20"/>
        </w:rPr>
        <w:t>,</w:t>
      </w:r>
      <w:r w:rsidRPr="00EA7241">
        <w:rPr>
          <w:rFonts w:hAnsiTheme="minorEastAsia" w:cs="굴림체"/>
          <w:sz w:val="20"/>
          <w:szCs w:val="20"/>
        </w:rPr>
        <w:t xml:space="preserve"> 장공련 산하 회원사 여러분께 의견 및 질문을 모집하였습니다. 그 결과, 22건의 의견</w:t>
      </w:r>
      <w:r w:rsidRPr="00EA7241">
        <w:rPr>
          <w:rFonts w:ascii="MS Mincho" w:eastAsia="MS Mincho" w:hAnsi="MS Mincho" w:cs="MS Mincho" w:hint="eastAsia"/>
          <w:sz w:val="20"/>
          <w:szCs w:val="20"/>
        </w:rPr>
        <w:t>・</w:t>
      </w:r>
      <w:r w:rsidRPr="00EA7241">
        <w:rPr>
          <w:rFonts w:hAnsiTheme="minorEastAsia" w:cs="굴림체" w:hint="eastAsia"/>
          <w:sz w:val="20"/>
          <w:szCs w:val="20"/>
        </w:rPr>
        <w:t>질문이</w:t>
      </w:r>
      <w:r w:rsidRPr="00EA7241">
        <w:rPr>
          <w:rFonts w:hAnsiTheme="minorEastAsia" w:cs="굴림체"/>
          <w:sz w:val="20"/>
          <w:szCs w:val="20"/>
        </w:rPr>
        <w:t xml:space="preserve"> 접수되</w:t>
      </w:r>
      <w:r w:rsidR="00514216" w:rsidRPr="00EA7241">
        <w:rPr>
          <w:rFonts w:hAnsiTheme="minorEastAsia" w:cs="굴림체" w:hint="eastAsia"/>
          <w:sz w:val="20"/>
          <w:szCs w:val="20"/>
        </w:rPr>
        <w:t>었으며,</w:t>
      </w:r>
      <w:r w:rsidRPr="00EA7241">
        <w:rPr>
          <w:rFonts w:hAnsiTheme="minorEastAsia" w:cs="굴림체"/>
          <w:sz w:val="20"/>
          <w:szCs w:val="20"/>
        </w:rPr>
        <w:t xml:space="preserve"> 별첨과 같이 답변을 정리하였습니다.</w:t>
      </w:r>
    </w:p>
    <w:p w14:paraId="597422BD" w14:textId="77777777" w:rsidR="002E2E07" w:rsidRPr="00EA7241" w:rsidRDefault="002E2E07" w:rsidP="002D78BC">
      <w:pPr>
        <w:pStyle w:val="a3"/>
        <w:widowControl w:val="0"/>
        <w:autoSpaceDE w:val="0"/>
        <w:autoSpaceDN w:val="0"/>
        <w:ind w:firstLineChars="213" w:firstLine="426"/>
        <w:rPr>
          <w:rFonts w:hAnsiTheme="minorEastAsia" w:cs="굴림체"/>
          <w:sz w:val="20"/>
          <w:szCs w:val="20"/>
        </w:rPr>
      </w:pPr>
      <w:r w:rsidRPr="00EA7241">
        <w:rPr>
          <w:rFonts w:hAnsiTheme="minorEastAsia" w:cs="굴림체"/>
          <w:sz w:val="20"/>
          <w:szCs w:val="20"/>
        </w:rPr>
        <w:t>자율기준 제정에 협조해 주셔서 감사합니다.</w:t>
      </w:r>
    </w:p>
    <w:p w14:paraId="57659CE7" w14:textId="76506F89" w:rsidR="002E2E07" w:rsidRPr="00EA7241" w:rsidRDefault="00514216" w:rsidP="00B468FA">
      <w:pPr>
        <w:pStyle w:val="a3"/>
        <w:widowControl w:val="0"/>
        <w:autoSpaceDE w:val="0"/>
        <w:autoSpaceDN w:val="0"/>
        <w:jc w:val="right"/>
        <w:rPr>
          <w:rFonts w:hAnsiTheme="minorEastAsia" w:cs="굴림체"/>
          <w:sz w:val="20"/>
          <w:szCs w:val="20"/>
        </w:rPr>
      </w:pPr>
      <w:r w:rsidRPr="00EA7241">
        <w:rPr>
          <w:rFonts w:hAnsiTheme="minorEastAsia" w:cs="굴림체" w:hint="eastAsia"/>
          <w:sz w:val="20"/>
          <w:szCs w:val="20"/>
        </w:rPr>
        <w:t>이상</w:t>
      </w:r>
    </w:p>
    <w:p w14:paraId="492242CD" w14:textId="77777777" w:rsidR="00BC7257" w:rsidRPr="00EA7241" w:rsidRDefault="00BC7257" w:rsidP="00B468FA">
      <w:pPr>
        <w:pStyle w:val="a3"/>
        <w:widowControl w:val="0"/>
        <w:autoSpaceDE w:val="0"/>
        <w:autoSpaceDN w:val="0"/>
        <w:rPr>
          <w:rFonts w:hAnsiTheme="minorEastAsia" w:cs="굴림체"/>
          <w:sz w:val="20"/>
          <w:szCs w:val="20"/>
        </w:rPr>
        <w:sectPr w:rsidR="00BC7257" w:rsidRPr="00EA7241" w:rsidSect="009906EF">
          <w:footerReference w:type="default" r:id="rId7"/>
          <w:type w:val="continuous"/>
          <w:pgSz w:w="11906" w:h="16838"/>
          <w:pgMar w:top="1440" w:right="1080" w:bottom="1440" w:left="1080" w:header="851" w:footer="850" w:gutter="0"/>
          <w:cols w:space="425"/>
          <w:docGrid w:linePitch="360"/>
        </w:sectPr>
      </w:pPr>
    </w:p>
    <w:p w14:paraId="0E9554AF" w14:textId="372DC369" w:rsidR="002E2E07" w:rsidRPr="00EA7241" w:rsidRDefault="002E2E07" w:rsidP="00B468FA">
      <w:pPr>
        <w:pStyle w:val="a3"/>
        <w:widowControl w:val="0"/>
        <w:autoSpaceDE w:val="0"/>
        <w:autoSpaceDN w:val="0"/>
        <w:jc w:val="right"/>
        <w:rPr>
          <w:rFonts w:hAnsiTheme="minorEastAsia" w:cs="굴림체"/>
          <w:sz w:val="20"/>
          <w:szCs w:val="20"/>
        </w:rPr>
      </w:pPr>
      <w:r w:rsidRPr="00EA7241">
        <w:rPr>
          <w:rFonts w:hAnsiTheme="minorEastAsia" w:cs="굴림체"/>
          <w:sz w:val="20"/>
          <w:szCs w:val="20"/>
        </w:rPr>
        <w:lastRenderedPageBreak/>
        <w:t>질문과 의견은 원문 그대로 게재하</w:t>
      </w:r>
      <w:r w:rsidR="00BC7257" w:rsidRPr="00EA7241">
        <w:rPr>
          <w:rFonts w:hAnsiTheme="minorEastAsia" w:cs="굴림체" w:hint="eastAsia"/>
          <w:sz w:val="20"/>
          <w:szCs w:val="20"/>
        </w:rPr>
        <w:t>였습니다.</w:t>
      </w:r>
    </w:p>
    <w:p w14:paraId="11DE88BB" w14:textId="589327B5" w:rsidR="002E2E07" w:rsidRPr="00EA7241" w:rsidRDefault="0005142C" w:rsidP="00B468FA">
      <w:pPr>
        <w:pStyle w:val="a3"/>
        <w:widowControl w:val="0"/>
        <w:autoSpaceDE w:val="0"/>
        <w:autoSpaceDN w:val="0"/>
        <w:rPr>
          <w:rFonts w:hAnsiTheme="minorEastAsia" w:cs="굴림체"/>
          <w:b/>
          <w:bCs/>
          <w:sz w:val="20"/>
          <w:szCs w:val="20"/>
        </w:rPr>
      </w:pPr>
      <w:r w:rsidRPr="00EA7241">
        <w:rPr>
          <w:rFonts w:hAnsiTheme="minorEastAsia" w:cs="굴림체" w:hint="eastAsia"/>
          <w:b/>
          <w:bCs/>
          <w:sz w:val="20"/>
          <w:szCs w:val="20"/>
        </w:rPr>
        <w:t>별첨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3"/>
        <w:gridCol w:w="4819"/>
        <w:gridCol w:w="8364"/>
      </w:tblGrid>
      <w:tr w:rsidR="0005142C" w:rsidRPr="00EA7241" w14:paraId="3C03EC1A" w14:textId="77777777" w:rsidTr="002D78BC">
        <w:tc>
          <w:tcPr>
            <w:tcW w:w="1413" w:type="dxa"/>
          </w:tcPr>
          <w:p w14:paraId="625B969C" w14:textId="20701A46" w:rsidR="0005142C" w:rsidRPr="00EA7241" w:rsidRDefault="0005142C" w:rsidP="00B468FA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b/>
                <w:bCs/>
                <w:sz w:val="18"/>
                <w:szCs w:val="18"/>
              </w:rPr>
            </w:pPr>
            <w:r w:rsidRPr="00EA7241">
              <w:rPr>
                <w:rFonts w:hAnsiTheme="minorEastAsia" w:cs="굴림체" w:hint="eastAsia"/>
                <w:b/>
                <w:bCs/>
                <w:sz w:val="18"/>
                <w:szCs w:val="18"/>
              </w:rPr>
              <w:t>항목</w:t>
            </w:r>
          </w:p>
        </w:tc>
        <w:tc>
          <w:tcPr>
            <w:tcW w:w="4819" w:type="dxa"/>
          </w:tcPr>
          <w:p w14:paraId="6EADBBBB" w14:textId="403E3156" w:rsidR="0005142C" w:rsidRPr="00EA7241" w:rsidRDefault="0005142C" w:rsidP="00B468FA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b/>
                <w:bCs/>
                <w:sz w:val="18"/>
                <w:szCs w:val="18"/>
              </w:rPr>
            </w:pPr>
            <w:r w:rsidRPr="00EA7241">
              <w:rPr>
                <w:rFonts w:hAnsiTheme="minorEastAsia" w:cs="굴림체" w:hint="eastAsia"/>
                <w:b/>
                <w:bCs/>
                <w:sz w:val="18"/>
                <w:szCs w:val="18"/>
              </w:rPr>
              <w:t>질문 및 의견</w:t>
            </w:r>
          </w:p>
        </w:tc>
        <w:tc>
          <w:tcPr>
            <w:tcW w:w="8364" w:type="dxa"/>
          </w:tcPr>
          <w:p w14:paraId="1A07E5B4" w14:textId="0922C9F2" w:rsidR="0005142C" w:rsidRPr="00EA7241" w:rsidRDefault="0005142C" w:rsidP="00B468FA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b/>
                <w:bCs/>
                <w:sz w:val="18"/>
                <w:szCs w:val="18"/>
              </w:rPr>
            </w:pPr>
            <w:r w:rsidRPr="00EA7241">
              <w:rPr>
                <w:rFonts w:hAnsiTheme="minorEastAsia" w:cs="굴림체" w:hint="eastAsia"/>
                <w:b/>
                <w:bCs/>
                <w:sz w:val="18"/>
                <w:szCs w:val="18"/>
              </w:rPr>
              <w:t>답변</w:t>
            </w:r>
          </w:p>
        </w:tc>
      </w:tr>
      <w:tr w:rsidR="00A810BD" w:rsidRPr="00EA7241" w14:paraId="638CFD74" w14:textId="77777777" w:rsidTr="002D78BC">
        <w:tc>
          <w:tcPr>
            <w:tcW w:w="1413" w:type="dxa"/>
            <w:vMerge w:val="restart"/>
          </w:tcPr>
          <w:p w14:paraId="14E89DD5" w14:textId="1882DCEA" w:rsidR="00A810BD" w:rsidRPr="00EA7241" w:rsidRDefault="00A810BD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  <w:r w:rsidRPr="00EA7241">
              <w:rPr>
                <w:rFonts w:hAnsiTheme="minorEastAsia" w:cs="굴림체" w:hint="eastAsia"/>
                <w:b/>
                <w:bCs/>
                <w:sz w:val="18"/>
                <w:szCs w:val="18"/>
                <w:u w:val="single"/>
              </w:rPr>
              <w:t>시험법</w:t>
            </w:r>
          </w:p>
        </w:tc>
        <w:tc>
          <w:tcPr>
            <w:tcW w:w="4819" w:type="dxa"/>
          </w:tcPr>
          <w:p w14:paraId="114756C4" w14:textId="60B6AD57" w:rsidR="00A810BD" w:rsidRPr="00EA7241" w:rsidRDefault="00A810BD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1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내수성 측정과 기존 SPF 측정은 동시에 실시된 시험이 아니면 표기할 수 없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는가?</w:t>
            </w:r>
          </w:p>
          <w:p w14:paraId="3AFBB93D" w14:textId="7D7ABC50" w:rsidR="00A810BD" w:rsidRPr="00EA7241" w:rsidRDefault="00A810BD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(</w:t>
            </w:r>
            <w:r w:rsidRPr="00F546AC">
              <w:rPr>
                <w:rFonts w:hAnsiTheme="minorEastAsia" w:cs="굴림체" w:hint="eastAsia"/>
                <w:b/>
                <w:sz w:val="18"/>
                <w:szCs w:val="18"/>
              </w:rPr>
              <w:t>이</w:t>
            </w:r>
            <w:r w:rsidRPr="00F546AC">
              <w:rPr>
                <w:rFonts w:hAnsiTheme="minorEastAsia" w:cs="굴림체"/>
                <w:b/>
                <w:sz w:val="18"/>
                <w:szCs w:val="18"/>
              </w:rPr>
              <w:t>유)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이미 출시된 제품에서 이미 측정된 SPF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값은 다시 </w:t>
            </w:r>
            <w:r w:rsidRPr="00EA7241">
              <w:rPr>
                <w:rFonts w:hAnsiTheme="minorEastAsia" w:cs="굴림체"/>
                <w:sz w:val="18"/>
                <w:szCs w:val="18"/>
              </w:rPr>
              <w:t>측정 시 측정 결과가 다소 달라질 수 있기 때문</w:t>
            </w:r>
          </w:p>
        </w:tc>
        <w:tc>
          <w:tcPr>
            <w:tcW w:w="8364" w:type="dxa"/>
          </w:tcPr>
          <w:p w14:paraId="65FE303A" w14:textId="57D38A49" w:rsidR="00A810BD" w:rsidRPr="00EA7241" w:rsidRDefault="00A810BD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1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SPF 표기와 내수성 표기를 할 경우, ISO18861의 시험결과에 따라 SPF 표시와 UV 내수성 표시를 할 수 있다고 생각합니다.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단</w:t>
            </w:r>
            <w:r w:rsidRPr="00EA7241">
              <w:rPr>
                <w:rFonts w:hAnsiTheme="minorEastAsia" w:cs="굴림체"/>
                <w:sz w:val="18"/>
                <w:szCs w:val="18"/>
              </w:rPr>
              <w:t>, 질문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과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같이 이미 SPF 표시를 하여 판매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한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제품에 대해 새롭게 이번 UV 내수성 표기를 추가하기 위해 ISO18861 시험을 실시해야 하는 경우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에</w:t>
            </w:r>
            <w:r w:rsidRPr="00EA7241">
              <w:rPr>
                <w:rFonts w:hAnsiTheme="minorEastAsia" w:cs="굴림체"/>
                <w:sz w:val="18"/>
                <w:szCs w:val="18"/>
              </w:rPr>
              <w:t>도 발생할 수 있을 것으로 생각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합</w:t>
            </w:r>
            <w:r w:rsidRPr="00EA7241">
              <w:rPr>
                <w:rFonts w:hAnsiTheme="minorEastAsia" w:cs="굴림체"/>
                <w:sz w:val="18"/>
                <w:szCs w:val="18"/>
              </w:rPr>
              <w:t>니다. 만약 기존 SPF 표시를 ISO24444(2010)의 구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버전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에서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실시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했다면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ISO24444(2019)의 최신 프로토콜이 반영된 ISO18861의 측정 결과를 우선 적용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할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것을 권장하지만, 측정값의 취급은 ISO의 원칙에 따라 각 사에서 판단해 주시기 바랍니다.</w:t>
            </w:r>
          </w:p>
        </w:tc>
      </w:tr>
      <w:tr w:rsidR="00A810BD" w:rsidRPr="00EA7241" w14:paraId="4E042F33" w14:textId="77777777" w:rsidTr="002D78BC">
        <w:tc>
          <w:tcPr>
            <w:tcW w:w="1413" w:type="dxa"/>
            <w:vMerge/>
          </w:tcPr>
          <w:p w14:paraId="74F58725" w14:textId="77777777" w:rsidR="00A810BD" w:rsidRPr="00EA7241" w:rsidRDefault="00A810BD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819" w:type="dxa"/>
          </w:tcPr>
          <w:p w14:paraId="0A4E929A" w14:textId="0511A0FD" w:rsidR="00A810BD" w:rsidRPr="00EA7241" w:rsidRDefault="00C91C37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2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내수성 ☆과 ☆☆의 시험시간 횟수가 다른데, 단일 피험자에서 동시에 ☆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와 </w:t>
            </w:r>
            <w:r w:rsidRPr="00EA7241">
              <w:rPr>
                <w:rFonts w:hAnsiTheme="minorEastAsia" w:cs="굴림체"/>
                <w:sz w:val="18"/>
                <w:szCs w:val="18"/>
              </w:rPr>
              <w:t>☆☆시험을 실시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하는 것은 가능한가</w:t>
            </w:r>
            <w:r w:rsidRPr="00EA7241">
              <w:rPr>
                <w:rFonts w:hAnsiTheme="minorEastAsia" w:cs="굴림체"/>
                <w:sz w:val="18"/>
                <w:szCs w:val="18"/>
              </w:rPr>
              <w:t>요?</w:t>
            </w:r>
          </w:p>
        </w:tc>
        <w:tc>
          <w:tcPr>
            <w:tcW w:w="8364" w:type="dxa"/>
          </w:tcPr>
          <w:p w14:paraId="035AD0AD" w14:textId="1360542A" w:rsidR="00A810BD" w:rsidRPr="00EA7241" w:rsidRDefault="00C91C37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2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피험자 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시료 도포 시기를 늦추면 프로토콜상으로는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실시 </w:t>
            </w:r>
            <w:r w:rsidRPr="00EA7241">
              <w:rPr>
                <w:rFonts w:hAnsiTheme="minorEastAsia" w:cs="굴림체"/>
                <w:sz w:val="18"/>
                <w:szCs w:val="18"/>
              </w:rPr>
              <w:t>가능하겠지만, 수화 후의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피부 표면에 시료를 도포하는 것이 측정값에 어떤 영향을 미칠지는 알 수 없습니다. 측정값의 취급에 대해서는 각 회사에서 판단해 주시기 바랍니다.</w:t>
            </w:r>
          </w:p>
        </w:tc>
      </w:tr>
      <w:tr w:rsidR="00EB53E6" w:rsidRPr="00EA7241" w14:paraId="4D4E4AB3" w14:textId="77777777" w:rsidTr="002D78BC">
        <w:tc>
          <w:tcPr>
            <w:tcW w:w="1413" w:type="dxa"/>
            <w:vMerge w:val="restart"/>
          </w:tcPr>
          <w:p w14:paraId="719EC19E" w14:textId="6A07B224" w:rsidR="00EB53E6" w:rsidRPr="00EA7241" w:rsidRDefault="00EB53E6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  <w:r w:rsidRPr="00EA7241">
              <w:rPr>
                <w:rFonts w:hAnsiTheme="minorEastAsia" w:cs="굴림체" w:hint="eastAsia"/>
                <w:b/>
                <w:bCs/>
                <w:sz w:val="18"/>
                <w:szCs w:val="18"/>
                <w:u w:val="single"/>
              </w:rPr>
              <w:t>내수성 표시</w:t>
            </w:r>
          </w:p>
        </w:tc>
        <w:tc>
          <w:tcPr>
            <w:tcW w:w="4819" w:type="dxa"/>
          </w:tcPr>
          <w:p w14:paraId="3B9C08A8" w14:textId="60D1D1AF" w:rsidR="00EB53E6" w:rsidRPr="00EA7241" w:rsidRDefault="00EB53E6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3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왜 내수성의 척도를 나타내는 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기호가 ★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혹은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☆ 마크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일까요?</w:t>
            </w:r>
          </w:p>
          <w:p w14:paraId="7276B28C" w14:textId="529D1006" w:rsidR="00EB53E6" w:rsidRPr="00EA7241" w:rsidRDefault="00EB53E6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(이유)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상당히 매력적이지 않은 마크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라고 생각합니다. 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SPF나 PA와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동일한 </w:t>
            </w:r>
            <w:r w:rsidRPr="00EA7241">
              <w:rPr>
                <w:rFonts w:hAnsiTheme="minorEastAsia" w:cs="굴림체"/>
                <w:sz w:val="18"/>
                <w:szCs w:val="18"/>
              </w:rPr>
              <w:t>“+”는 안 되는 건가요? 또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한</w:t>
            </w:r>
            <w:r w:rsidRPr="00EA7241">
              <w:rPr>
                <w:rFonts w:hAnsiTheme="minorEastAsia" w:cs="굴림체"/>
                <w:sz w:val="18"/>
                <w:szCs w:val="18"/>
              </w:rPr>
              <w:t>, ★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혹은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☆ 마크는 별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3</w:t>
            </w:r>
            <w:r w:rsidRPr="00EA7241">
              <w:rPr>
                <w:rFonts w:hAnsiTheme="minorEastAsia" w:cs="굴림체"/>
                <w:sz w:val="18"/>
                <w:szCs w:val="18"/>
              </w:rPr>
              <w:t>개 등의 이미지가 앞서기 때문에 우위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성을 부여할 수 있지 않을까요? </w:t>
            </w:r>
            <w:r w:rsidRPr="00EA7241">
              <w:rPr>
                <w:rFonts w:hAnsiTheme="minorEastAsia" w:cs="굴림체"/>
                <w:sz w:val="18"/>
                <w:szCs w:val="18"/>
              </w:rPr>
              <w:t>그런 점에서도 단순히 “+”가 더 적절하지 않을까요?</w:t>
            </w:r>
          </w:p>
        </w:tc>
        <w:tc>
          <w:tcPr>
            <w:tcW w:w="8364" w:type="dxa"/>
          </w:tcPr>
          <w:p w14:paraId="29DF9834" w14:textId="77777777" w:rsidR="00EB53E6" w:rsidRPr="00EA7241" w:rsidRDefault="00EB53E6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3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SPF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나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PA에 대해서는 일정한 시험법에서 방어 효과를 나타내는 수치로 값을 표시하고 있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지만, </w:t>
            </w:r>
            <w:r w:rsidRPr="00EA7241">
              <w:rPr>
                <w:rFonts w:hAnsiTheme="minorEastAsia" w:cs="굴림체"/>
                <w:sz w:val="18"/>
                <w:szCs w:val="18"/>
              </w:rPr>
              <w:t>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편, </w:t>
            </w:r>
            <w:r w:rsidRPr="00EA7241">
              <w:rPr>
                <w:rFonts w:hAnsiTheme="minorEastAsia" w:cs="굴림체"/>
                <w:sz w:val="18"/>
                <w:szCs w:val="18"/>
              </w:rPr>
              <w:t>내수성 표시는 각각의 조건에서 내수성 시험을 통과했다는 것을 나타내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므로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, 성격이 다른 표시가 됩니다. 기존 +표시와 동일하게 받아들여지는 것은 바람직하지 않으므로 바꾸어야 한다고 생각합니다. </w:t>
            </w:r>
          </w:p>
          <w:p w14:paraId="4EAC9148" w14:textId="19F318F7" w:rsidR="00EB53E6" w:rsidRPr="00EA7241" w:rsidRDefault="00EB53E6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EA7241">
              <w:rPr>
                <w:rFonts w:hAnsiTheme="minorEastAsia" w:cs="굴림체"/>
                <w:sz w:val="18"/>
                <w:szCs w:val="18"/>
              </w:rPr>
              <w:t xml:space="preserve">또한, +표기일 경우 PA표기와 병기했을 때 양자를 구분하기 어렵고, PA++++에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대</w:t>
            </w:r>
            <w:r w:rsidRPr="00EA7241">
              <w:rPr>
                <w:rFonts w:hAnsiTheme="minorEastAsia" w:cs="굴림체"/>
                <w:sz w:val="18"/>
                <w:szCs w:val="18"/>
              </w:rPr>
              <w:t>해 UV 내수성++가 열등하게 보일 우려가 있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고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,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또</w:t>
            </w:r>
            <w:r w:rsidRPr="00EA7241">
              <w:rPr>
                <w:rFonts w:hAnsiTheme="minorEastAsia" w:cs="굴림체"/>
                <w:sz w:val="18"/>
                <w:szCs w:val="18"/>
              </w:rPr>
              <w:t>한 신규 효능효과로 인식하기 쉽도록 하기 위한 목적도 있어 +표기가 아닌 ★ 또는 ☆표기를 선택하였습니다.</w:t>
            </w:r>
          </w:p>
        </w:tc>
      </w:tr>
      <w:tr w:rsidR="00EB53E6" w:rsidRPr="00EA7241" w14:paraId="60F66A7E" w14:textId="77777777" w:rsidTr="002D78BC">
        <w:tc>
          <w:tcPr>
            <w:tcW w:w="1413" w:type="dxa"/>
            <w:vMerge/>
          </w:tcPr>
          <w:p w14:paraId="0C425CA7" w14:textId="77777777" w:rsidR="00EB53E6" w:rsidRPr="00EA7241" w:rsidRDefault="00EB53E6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819" w:type="dxa"/>
          </w:tcPr>
          <w:p w14:paraId="0036B826" w14:textId="1DBAB844" w:rsidR="00EB53E6" w:rsidRPr="00EA7241" w:rsidRDefault="00EB53E6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4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UV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내수성이라는 </w:t>
            </w:r>
            <w:r w:rsidRPr="00EA7241">
              <w:rPr>
                <w:rFonts w:hAnsiTheme="minorEastAsia" w:cs="굴림체"/>
                <w:sz w:val="18"/>
                <w:szCs w:val="18"/>
              </w:rPr>
              <w:t>단어가 적절하지 않다고 느꼈습니다.</w:t>
            </w:r>
          </w:p>
          <w:p w14:paraId="68E93008" w14:textId="26738D77" w:rsidR="00EB53E6" w:rsidRPr="00EA7241" w:rsidRDefault="00EB53E6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(이유)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[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자외선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내수</w:t>
            </w:r>
            <w:r w:rsidRPr="00EA7241">
              <w:rPr>
                <w:rFonts w:hAnsiTheme="minorEastAsia" w:cs="굴림체"/>
                <w:sz w:val="18"/>
                <w:szCs w:val="18"/>
              </w:rPr>
              <w:t>성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]</w:t>
            </w:r>
            <w:r w:rsidRPr="00EA7241">
              <w:rPr>
                <w:rFonts w:hAnsiTheme="minorEastAsia" w:cs="굴림체"/>
                <w:sz w:val="18"/>
                <w:szCs w:val="18"/>
              </w:rPr>
              <w:t>이라는 것이 일본어로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서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의미가 있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는 </w:t>
            </w:r>
            <w:r w:rsidRPr="00EA7241">
              <w:rPr>
                <w:rFonts w:hAnsiTheme="minorEastAsia" w:cs="굴림체"/>
                <w:sz w:val="18"/>
                <w:szCs w:val="18"/>
              </w:rPr>
              <w:t>것일까요? 글자 그대로 해석하면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[</w:t>
            </w:r>
            <w:r w:rsidRPr="00EA7241">
              <w:rPr>
                <w:rFonts w:hAnsiTheme="minorEastAsia" w:cs="굴림체"/>
                <w:sz w:val="18"/>
                <w:szCs w:val="18"/>
              </w:rPr>
              <w:t>자외선이 가지는 내수성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] 혹은 [</w:t>
            </w:r>
            <w:r w:rsidRPr="00EA7241">
              <w:rPr>
                <w:rFonts w:hAnsiTheme="minorEastAsia" w:cs="굴림체"/>
                <w:sz w:val="18"/>
                <w:szCs w:val="18"/>
              </w:rPr>
              <w:t>자외선에 의한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내수성]을 나타내는 것처럼 보이지 않을까요? </w:t>
            </w:r>
            <w:r w:rsidRPr="00EA7241">
              <w:rPr>
                <w:rFonts w:hAnsiTheme="minorEastAsia" w:cs="굴림체"/>
                <w:sz w:val="18"/>
                <w:szCs w:val="18"/>
              </w:rPr>
              <w:t>저 자신은 자외선 차단제의 내수성을 나타내는 것으로 인식하고 있기 때문에(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이러한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인식이 잘못되었다면 죄송합니다), 위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[ ] </w:t>
            </w:r>
            <w:r w:rsidRPr="00EA7241">
              <w:rPr>
                <w:rFonts w:hAnsiTheme="minorEastAsia" w:cs="굴림체"/>
                <w:sz w:val="18"/>
                <w:szCs w:val="18"/>
              </w:rPr>
              <w:t>내의 표현은 부적절하지 않나 생각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합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니다. SPF나 </w:t>
            </w:r>
            <w:r w:rsidRPr="00EA7241">
              <w:rPr>
                <w:rFonts w:hAnsiTheme="minorEastAsia" w:cs="굴림체"/>
                <w:sz w:val="18"/>
                <w:szCs w:val="18"/>
              </w:rPr>
              <w:lastRenderedPageBreak/>
              <w:t>PA라는 용어가 애초에 일반소비자들이 이해하기 어렵기 때문에 알기 쉽게 하려고 한 것 같은데, 오히려 더 이해하기 어렵습니다. WR-UVP(Water Resistance for Ultra Violet Prevention) 등 머리글자를 연결하면 좋을 것 같습니다.</w:t>
            </w:r>
          </w:p>
        </w:tc>
        <w:tc>
          <w:tcPr>
            <w:tcW w:w="8364" w:type="dxa"/>
          </w:tcPr>
          <w:p w14:paraId="723F860E" w14:textId="77777777" w:rsidR="00EB53E6" w:rsidRPr="00EA7241" w:rsidRDefault="00EB53E6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lastRenderedPageBreak/>
              <w:t>답변 4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이것은 화장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유지 등의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내수성과 구별하기 위해 “UV Protection의 내수성”이라는 의미를 나타내는 “UV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내수성</w:t>
            </w:r>
            <w:r w:rsidRPr="00EA7241">
              <w:rPr>
                <w:rFonts w:hAnsiTheme="minorEastAsia" w:cs="굴림체"/>
                <w:sz w:val="18"/>
                <w:szCs w:val="18"/>
              </w:rPr>
              <w:t>”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으로 나타냅니다. </w:t>
            </w:r>
            <w:r w:rsidRPr="00EA7241">
              <w:rPr>
                <w:rFonts w:hAnsiTheme="minorEastAsia" w:cs="굴림체"/>
                <w:sz w:val="18"/>
                <w:szCs w:val="18"/>
              </w:rPr>
              <w:t>유럽의 표시 방식과 동일한 시험법이기 때문에 유럽에서 사용되는 것과 같은 Water Resistant, Very Water Resistant 및 그 머리글자 등의 표기(가타카나 표시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도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포함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한다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)도 검토했지만, 일본에서는 지금까지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동일한 표현이 </w:t>
            </w:r>
            <w:r w:rsidRPr="00EA7241">
              <w:rPr>
                <w:rFonts w:hAnsiTheme="minorEastAsia" w:cs="굴림체"/>
                <w:sz w:val="18"/>
                <w:szCs w:val="18"/>
              </w:rPr>
              <w:t>업계에서 통일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되지 않고 사용되어 온 경위도 있어, 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일반소비자들이 이해하기 어렵다고 생각했습니다.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질문의 WR-UVP에 대해서도 동일하게 </w:t>
            </w:r>
            <w:r w:rsidRPr="00EA7241">
              <w:rPr>
                <w:rFonts w:hAnsiTheme="minorEastAsia" w:cs="굴림체"/>
                <w:sz w:val="18"/>
                <w:szCs w:val="18"/>
              </w:rPr>
              <w:t>일본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의 표시로는 일반소비자가 이해하기 어렵다고 생각합니다. </w:t>
            </w:r>
          </w:p>
          <w:p w14:paraId="54E49A0B" w14:textId="61D8D50E" w:rsidR="00EB53E6" w:rsidRPr="00EA7241" w:rsidRDefault="00EB53E6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EA7241">
              <w:rPr>
                <w:rFonts w:hAnsiTheme="minorEastAsia" w:cs="굴림체"/>
                <w:sz w:val="18"/>
                <w:szCs w:val="18"/>
              </w:rPr>
              <w:t>“UV 내수성”은 새로운 표시이지만, 내수성의 의미와 강약을 명확히 하고, 표시 공간을 줄이기 위해 가능한 한 간결하게 표기한다는 의미에서 적절하다고 생각합니다.</w:t>
            </w:r>
          </w:p>
        </w:tc>
      </w:tr>
      <w:tr w:rsidR="00EB53E6" w:rsidRPr="00EA7241" w14:paraId="50485B7F" w14:textId="77777777" w:rsidTr="002D78BC">
        <w:tc>
          <w:tcPr>
            <w:tcW w:w="1413" w:type="dxa"/>
            <w:vMerge/>
          </w:tcPr>
          <w:p w14:paraId="1D81E640" w14:textId="77777777" w:rsidR="00EB53E6" w:rsidRPr="00EA7241" w:rsidRDefault="00EB53E6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819" w:type="dxa"/>
          </w:tcPr>
          <w:p w14:paraId="55C7BEA2" w14:textId="77777777" w:rsidR="00452C83" w:rsidRPr="00EA7241" w:rsidRDefault="00452C83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5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2. 내수성 표시에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대해서, 본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표1에 표시 예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가 </w:t>
            </w:r>
            <w:r w:rsidRPr="00EA7241">
              <w:rPr>
                <w:rFonts w:hAnsiTheme="minorEastAsia" w:cs="굴림체"/>
                <w:sz w:val="18"/>
                <w:szCs w:val="18"/>
              </w:rPr>
              <w:t>있습니다.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그러나 별지1의 4.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SPF와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의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병기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와는 다른 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표기법입니다.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이쪽은 어느 쪽이 </w:t>
            </w:r>
            <w:r w:rsidRPr="00EA7241">
              <w:rPr>
                <w:rFonts w:hAnsiTheme="minorEastAsia" w:cs="굴림체"/>
                <w:sz w:val="18"/>
                <w:szCs w:val="18"/>
              </w:rPr>
              <w:t>정답일까요?</w:t>
            </w:r>
          </w:p>
          <w:p w14:paraId="1B6AE34B" w14:textId="45845D5A" w:rsidR="00EB53E6" w:rsidRPr="00EA7241" w:rsidRDefault="00452C83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0E42B9">
              <w:rPr>
                <w:rFonts w:hAnsiTheme="minorEastAsia" w:cs="굴림체"/>
                <w:b/>
                <w:sz w:val="18"/>
                <w:szCs w:val="18"/>
              </w:rPr>
              <w:t>(이유)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정확한 표현을 통해 소비자에게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틀림이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없는 광고를 하고 싶기 때문입니다.</w:t>
            </w:r>
          </w:p>
        </w:tc>
        <w:tc>
          <w:tcPr>
            <w:tcW w:w="8364" w:type="dxa"/>
          </w:tcPr>
          <w:p w14:paraId="270BC3CD" w14:textId="634D90DC" w:rsidR="00452C83" w:rsidRPr="00EA7241" w:rsidRDefault="00452C83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5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지적하신 사항에 대해서는 표기 방법이 다른 것은 아닙니다. 별지 1의 4에서는 내수성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표시를 </w:t>
            </w:r>
            <w:r w:rsidRPr="00EA7241">
              <w:rPr>
                <w:rFonts w:hAnsiTheme="minorEastAsia" w:cs="굴림체"/>
                <w:sz w:val="18"/>
                <w:szCs w:val="18"/>
              </w:rPr>
              <w:t>SPF와 함께 표기해 줄 것을 설명하고 있으며, 별지 2의</w:t>
            </w:r>
            <w:r w:rsidR="00C1099F">
              <w:rPr>
                <w:rFonts w:hAnsiTheme="minorEastAsia" w:cs="굴림체"/>
                <w:sz w:val="18"/>
                <w:szCs w:val="18"/>
              </w:rPr>
              <w:t xml:space="preserve"> 2</w:t>
            </w:r>
            <w:r w:rsidRPr="00EA7241">
              <w:rPr>
                <w:rFonts w:hAnsiTheme="minorEastAsia" w:cs="굴림체"/>
                <w:sz w:val="18"/>
                <w:szCs w:val="18"/>
              </w:rPr>
              <w:t>에서는 그 구체적인 표시 예를 표1에 예시하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였습니다. </w:t>
            </w:r>
            <w:r w:rsidRPr="00EA7241">
              <w:rPr>
                <w:rFonts w:hAnsiTheme="minorEastAsia" w:cs="굴림체"/>
                <w:sz w:val="18"/>
                <w:szCs w:val="18"/>
              </w:rPr>
              <w:t>새로운 자율기준의 표기방법으로는 표1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에 있는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예를 참고하여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,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본 기준에서 정한 “UV내수성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★(또는 ☆)</w:t>
            </w:r>
            <w:r w:rsidRPr="00EA7241">
              <w:rPr>
                <w:rFonts w:hAnsiTheme="minorEastAsia" w:cs="굴림체"/>
                <w:sz w:val="18"/>
                <w:szCs w:val="18"/>
              </w:rPr>
              <w:t>”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과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UV 내수성★★(또는 ☆☆)</w:t>
            </w:r>
            <w:r w:rsidRPr="00EA7241">
              <w:rPr>
                <w:rFonts w:hAnsiTheme="minorEastAsia" w:cs="굴림체"/>
                <w:sz w:val="18"/>
                <w:szCs w:val="18"/>
              </w:rPr>
              <w:t>”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의 2단계 표시 중 하나와 SPF 값을 병기해 주십시오. </w:t>
            </w:r>
          </w:p>
          <w:p w14:paraId="6E9E7701" w14:textId="136095DE" w:rsidR="00EB53E6" w:rsidRPr="00EA7241" w:rsidRDefault="00452C83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EA7241">
              <w:rPr>
                <w:rFonts w:hAnsiTheme="minorEastAsia" w:cs="굴림체"/>
                <w:sz w:val="18"/>
                <w:szCs w:val="18"/>
              </w:rPr>
              <w:t>또한, 이해하기 어려운 부분이 있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었기 때문에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별지 1의</w:t>
            </w:r>
            <w:r w:rsidR="00C1099F">
              <w:rPr>
                <w:rFonts w:hAnsiTheme="minorEastAsia" w:cs="굴림체"/>
                <w:sz w:val="18"/>
                <w:szCs w:val="18"/>
              </w:rPr>
              <w:t xml:space="preserve"> 4</w:t>
            </w:r>
            <w:r w:rsidRPr="00EA7241">
              <w:rPr>
                <w:rFonts w:hAnsiTheme="minorEastAsia" w:cs="굴림체"/>
                <w:sz w:val="18"/>
                <w:szCs w:val="18"/>
              </w:rPr>
              <w:t>의 문장을 일부 수정하였습니다.</w:t>
            </w:r>
          </w:p>
        </w:tc>
      </w:tr>
      <w:tr w:rsidR="00A3287D" w:rsidRPr="00EA7241" w14:paraId="4D071638" w14:textId="77777777" w:rsidTr="002D78BC">
        <w:tc>
          <w:tcPr>
            <w:tcW w:w="1413" w:type="dxa"/>
            <w:vMerge w:val="restart"/>
          </w:tcPr>
          <w:p w14:paraId="3A6D4680" w14:textId="235C738F" w:rsidR="00A3287D" w:rsidRPr="00EA7241" w:rsidRDefault="00A3287D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  <w:r w:rsidRPr="00EA7241">
              <w:rPr>
                <w:rFonts w:hAnsiTheme="minorEastAsia" w:cs="굴림체" w:hint="eastAsia"/>
                <w:b/>
                <w:bCs/>
                <w:sz w:val="18"/>
                <w:szCs w:val="18"/>
                <w:u w:val="single"/>
              </w:rPr>
              <w:t>내수성 표시(계속)</w:t>
            </w:r>
          </w:p>
        </w:tc>
        <w:tc>
          <w:tcPr>
            <w:tcW w:w="4819" w:type="dxa"/>
          </w:tcPr>
          <w:p w14:paraId="3E6D0741" w14:textId="77777777" w:rsidR="00A3287D" w:rsidRPr="00EA7241" w:rsidRDefault="00A3287D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6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40분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의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수욕 조건을 충족했을 때의 표기로서 “★☆”과 같은 표기는 허용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되나요?</w:t>
            </w:r>
          </w:p>
          <w:p w14:paraId="0D368148" w14:textId="57B04D07" w:rsidR="00A3287D" w:rsidRPr="00EA7241" w:rsidRDefault="00A3287D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6737D9">
              <w:rPr>
                <w:rFonts w:hAnsiTheme="minorEastAsia" w:cs="굴림체"/>
                <w:b/>
                <w:sz w:val="18"/>
                <w:szCs w:val="18"/>
              </w:rPr>
              <w:t>(이유)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염색약의 밝기 표기 등에서 간혹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보이는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방법인데 어떻게 하면 좋을까요?</w:t>
            </w:r>
          </w:p>
        </w:tc>
        <w:tc>
          <w:tcPr>
            <w:tcW w:w="8364" w:type="dxa"/>
          </w:tcPr>
          <w:p w14:paraId="7F0A6664" w14:textId="1C32D5CE" w:rsidR="00A3287D" w:rsidRPr="00EA7241" w:rsidRDefault="00A3287D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6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★와 ☆의 표기 방식에 대한 자세한 내용은 이번 의견수렴에 앞서 장공련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포토프로텍션부회 내에서 </w:t>
            </w:r>
            <w:r w:rsidRPr="00EA7241">
              <w:rPr>
                <w:rFonts w:hAnsiTheme="minorEastAsia" w:cs="굴림체"/>
                <w:sz w:val="18"/>
                <w:szCs w:val="18"/>
              </w:rPr>
              <w:t>검토한 바 있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는데, 별 2개를 </w:t>
            </w:r>
            <w:r w:rsidR="00475EC8" w:rsidRPr="00EA7241">
              <w:rPr>
                <w:rFonts w:hAnsiTheme="minorEastAsia" w:cs="굴림체"/>
                <w:sz w:val="18"/>
                <w:szCs w:val="18"/>
              </w:rPr>
              <w:t>★</w:t>
            </w:r>
            <w:r w:rsidRPr="00EA7241">
              <w:rPr>
                <w:rFonts w:hAnsiTheme="minorEastAsia" w:cs="굴림체"/>
                <w:sz w:val="18"/>
                <w:szCs w:val="18"/>
              </w:rPr>
              <w:t>☆, ☆★와 같이 검은색 별과 흰색 별을 함께 표기하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면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혼란을 야기할 수 있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으므로 </w:t>
            </w:r>
            <w:r w:rsidRPr="00EA7241">
              <w:rPr>
                <w:rFonts w:hAnsiTheme="minorEastAsia" w:cs="굴림체"/>
                <w:sz w:val="18"/>
                <w:szCs w:val="18"/>
              </w:rPr>
              <w:t>사용하지 않도록 주의해 주시기 바랍니다. 자율기준에서는 검은색 별과 흰색 별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의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표기를 모두 인정하고 있지만, 별 1개를 ★☆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, </w:t>
            </w:r>
            <w:r w:rsidRPr="00EA7241">
              <w:rPr>
                <w:rFonts w:hAnsiTheme="minorEastAsia" w:cs="굴림체"/>
                <w:sz w:val="18"/>
                <w:szCs w:val="18"/>
              </w:rPr>
              <w:t>또한 별이 없는 것을 의도하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여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☆☆로 표시하면 별 2개 표기와 혼동될 우려가 있습니다. 별 2개를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★☆와 같이 ☆을 </w:t>
            </w:r>
            <w:r w:rsidRPr="00EA7241">
              <w:rPr>
                <w:rFonts w:hAnsiTheme="minorEastAsia" w:cs="굴림체"/>
                <w:sz w:val="18"/>
                <w:szCs w:val="18"/>
              </w:rPr>
              <w:t>별 없음으로 표시하는 것은 삼가 주시기 바랍니다.</w:t>
            </w:r>
          </w:p>
        </w:tc>
      </w:tr>
      <w:tr w:rsidR="00A3287D" w:rsidRPr="00EA7241" w14:paraId="2B283E2F" w14:textId="77777777" w:rsidTr="002D78BC">
        <w:tc>
          <w:tcPr>
            <w:tcW w:w="1413" w:type="dxa"/>
            <w:vMerge/>
          </w:tcPr>
          <w:p w14:paraId="2BBC3B85" w14:textId="77777777" w:rsidR="00A3287D" w:rsidRPr="00EA7241" w:rsidRDefault="00A3287D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819" w:type="dxa"/>
          </w:tcPr>
          <w:p w14:paraId="0C0C49F7" w14:textId="2E8D1B09" w:rsidR="00A3287D" w:rsidRPr="00EA7241" w:rsidRDefault="00A3287D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7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표기방법은 “UV 내수성 ★★”(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검은</w:t>
            </w:r>
            <w:r w:rsidRPr="00EA7241">
              <w:rPr>
                <w:rFonts w:hAnsiTheme="minorEastAsia" w:cs="굴림체"/>
                <w:sz w:val="18"/>
                <w:szCs w:val="18"/>
              </w:rPr>
              <w:t>색), “UV 내수성 ☆☆”(흰색)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의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경우, ★나 ☆의 색상을 변경해도 괜찮을까요?</w:t>
            </w:r>
          </w:p>
          <w:p w14:paraId="6F443AC0" w14:textId="1AC8791E" w:rsidR="00A3287D" w:rsidRPr="00EA7241" w:rsidRDefault="00A3287D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6737D9">
              <w:rPr>
                <w:rFonts w:hAnsiTheme="minorEastAsia" w:cs="굴림체"/>
                <w:b/>
                <w:sz w:val="18"/>
                <w:szCs w:val="18"/>
              </w:rPr>
              <w:t>(이유)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상품 패키지에 따라 흑백으로 대응할 수 없는 경우도 있기 때문</w:t>
            </w:r>
          </w:p>
        </w:tc>
        <w:tc>
          <w:tcPr>
            <w:tcW w:w="8364" w:type="dxa"/>
          </w:tcPr>
          <w:p w14:paraId="278EC4FF" w14:textId="728D61AD" w:rsidR="00A3287D" w:rsidRPr="00EA7241" w:rsidRDefault="00A3287D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7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별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표기 부분을 특수문자 별(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검은색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★) 또는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별</w:t>
            </w:r>
            <w:r w:rsidRPr="00EA7241">
              <w:rPr>
                <w:rFonts w:hAnsiTheme="minorEastAsia" w:cs="굴림체"/>
                <w:sz w:val="18"/>
                <w:szCs w:val="18"/>
              </w:rPr>
              <w:t>(흰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색 ☆</w:t>
            </w:r>
            <w:r w:rsidRPr="00EA7241">
              <w:rPr>
                <w:rFonts w:hAnsiTheme="minorEastAsia" w:cs="굴림체"/>
                <w:sz w:val="18"/>
                <w:szCs w:val="18"/>
              </w:rPr>
              <w:t>) 중 하나의 특수문자로 표기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하는 것을 </w:t>
            </w:r>
            <w:r w:rsidRPr="00EA7241">
              <w:rPr>
                <w:rFonts w:hAnsiTheme="minorEastAsia" w:cs="굴림체"/>
                <w:sz w:val="18"/>
                <w:szCs w:val="18"/>
              </w:rPr>
              <w:t>자율기준으로 삼고 있습니다. 별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표기 부분만 글자 색을 변경하는 것은 삼가 주시기 바랍니다.</w:t>
            </w:r>
          </w:p>
        </w:tc>
      </w:tr>
      <w:tr w:rsidR="00A3287D" w:rsidRPr="00EA7241" w14:paraId="41B472FE" w14:textId="77777777" w:rsidTr="002D78BC">
        <w:tc>
          <w:tcPr>
            <w:tcW w:w="1413" w:type="dxa"/>
            <w:vMerge/>
          </w:tcPr>
          <w:p w14:paraId="3D69F0DA" w14:textId="77777777" w:rsidR="00A3287D" w:rsidRPr="00EA7241" w:rsidRDefault="00A3287D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819" w:type="dxa"/>
          </w:tcPr>
          <w:p w14:paraId="0D6B1E64" w14:textId="77777777" w:rsidR="00A3287D" w:rsidRPr="00EA7241" w:rsidRDefault="00A3287D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8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반드시 SPF와 병기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로 알고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있는데, 글자 크기도 동일하게 하는 등 기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준을 수립할 생각인가요?</w:t>
            </w:r>
          </w:p>
          <w:p w14:paraId="2449C0A6" w14:textId="7652E316" w:rsidR="00A3287D" w:rsidRPr="00EA7241" w:rsidRDefault="00A3287D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(이유)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“내수성 ★★”을 크게 함으로써 내수성 표기만 눈에 띄게 할 수 있다고 생각하기 때문</w:t>
            </w:r>
          </w:p>
        </w:tc>
        <w:tc>
          <w:tcPr>
            <w:tcW w:w="8364" w:type="dxa"/>
          </w:tcPr>
          <w:p w14:paraId="001BB4D5" w14:textId="058957A8" w:rsidR="00A3287D" w:rsidRPr="00EA7241" w:rsidRDefault="00A3287D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8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글자 크기에 대한 규정은 없지만,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UV 내수성만을 </w:t>
            </w:r>
            <w:r w:rsidRPr="00EA7241">
              <w:rPr>
                <w:rFonts w:hAnsiTheme="minorEastAsia" w:cs="굴림체"/>
                <w:sz w:val="18"/>
                <w:szCs w:val="18"/>
              </w:rPr>
              <w:t>강조하여 표시하는 것은 지양해 주시기 바랍니다.</w:t>
            </w:r>
          </w:p>
          <w:p w14:paraId="3C7077E5" w14:textId="2505BD96" w:rsidR="00A3287D" w:rsidRPr="00EA7241" w:rsidRDefault="00A3287D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EA7241">
              <w:rPr>
                <w:rFonts w:hAnsiTheme="minorEastAsia" w:cs="굴림체"/>
                <w:sz w:val="18"/>
                <w:szCs w:val="18"/>
              </w:rPr>
              <w:t xml:space="preserve">본 기준에 의해 표기되는 자외선 차단 효과의 내수성은 SPF의 유지율에 따라 표기 여부를 결정하는 방식으로 되어 있습니다. 수욕 후 자외선 차단 효과의 강도는 내수성뿐만 아니라 원래의 SPF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성능에 </w:t>
            </w:r>
            <w:r w:rsidRPr="00EA7241">
              <w:rPr>
                <w:rFonts w:hAnsiTheme="minorEastAsia" w:cs="굴림체"/>
                <w:sz w:val="18"/>
                <w:szCs w:val="18"/>
              </w:rPr>
              <w:t>따라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서도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달라집니다. 따라서 수욕 후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의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자외선 차단 효과의 강도는 본 기준의 내수성 표시와 SPF 표시를 함께 표기함으로써 정확하게 전달할 수 있습니다. 유의사항 2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(6)에 </w:t>
            </w:r>
            <w:r w:rsidRPr="00EA7241">
              <w:rPr>
                <w:rFonts w:hAnsiTheme="minorEastAsia" w:cs="굴림체"/>
                <w:sz w:val="18"/>
                <w:szCs w:val="18"/>
              </w:rPr>
              <w:lastRenderedPageBreak/>
              <w:t>이러한 내용을 기재하는 문장을 추가하였습니다.</w:t>
            </w:r>
          </w:p>
        </w:tc>
      </w:tr>
      <w:tr w:rsidR="00A3287D" w:rsidRPr="00EA7241" w14:paraId="59F35FAD" w14:textId="77777777" w:rsidTr="002D78BC">
        <w:tc>
          <w:tcPr>
            <w:tcW w:w="1413" w:type="dxa"/>
            <w:vMerge/>
          </w:tcPr>
          <w:p w14:paraId="71F41490" w14:textId="77777777" w:rsidR="00A3287D" w:rsidRPr="00EA7241" w:rsidRDefault="00A3287D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819" w:type="dxa"/>
          </w:tcPr>
          <w:p w14:paraId="725D628D" w14:textId="77777777" w:rsidR="00A3287D" w:rsidRPr="00EA7241" w:rsidRDefault="00A3287D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9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별지 2-2에 “내수성을 제품 등에 표시할 때 ~ 반드시 SPF와 함께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병기해 주십시오.</w:t>
            </w:r>
            <w:r w:rsidRPr="00EA7241">
              <w:rPr>
                <w:rFonts w:hAnsiTheme="minorEastAsia" w:cs="굴림체"/>
                <w:sz w:val="18"/>
                <w:szCs w:val="18"/>
              </w:rPr>
              <w:t>”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라고 되어 있는데, </w:t>
            </w:r>
            <w:r w:rsidRPr="00EA7241">
              <w:rPr>
                <w:rFonts w:hAnsiTheme="minorEastAsia" w:cs="굴림체"/>
                <w:sz w:val="18"/>
                <w:szCs w:val="18"/>
              </w:rPr>
              <w:t>이것은 가로, 세로로 기재해야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만 </w:t>
            </w:r>
            <w:r w:rsidRPr="00EA7241">
              <w:rPr>
                <w:rFonts w:hAnsiTheme="minorEastAsia" w:cs="굴림체"/>
                <w:sz w:val="18"/>
                <w:szCs w:val="18"/>
              </w:rPr>
              <w:t>하는 것인가요? 조금 떨어져 있어도 같은 면이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라</w:t>
            </w:r>
            <w:r w:rsidRPr="00EA7241">
              <w:rPr>
                <w:rFonts w:hAnsiTheme="minorEastAsia" w:cs="굴림체"/>
                <w:sz w:val="18"/>
                <w:szCs w:val="18"/>
              </w:rPr>
              <w:t>면 괜찮을까요?</w:t>
            </w:r>
          </w:p>
          <w:p w14:paraId="3BC5D78B" w14:textId="039AB117" w:rsidR="00A3287D" w:rsidRPr="00EA7241" w:rsidRDefault="00A3287D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EA7241">
              <w:rPr>
                <w:rFonts w:hAnsiTheme="minorEastAsia" w:cs="굴림체"/>
                <w:sz w:val="18"/>
                <w:szCs w:val="18"/>
              </w:rPr>
              <w:t>기재 공간이나 제품 컨셉에 따라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서는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조금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멀리 </w:t>
            </w:r>
            <w:r w:rsidRPr="00EA7241">
              <w:rPr>
                <w:rFonts w:hAnsiTheme="minorEastAsia" w:cs="굴림체"/>
                <w:sz w:val="18"/>
                <w:szCs w:val="18"/>
              </w:rPr>
              <w:t>기재하고 싶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다는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고객의 요구가 있을 수 있습니다.</w:t>
            </w:r>
          </w:p>
        </w:tc>
        <w:tc>
          <w:tcPr>
            <w:tcW w:w="8364" w:type="dxa"/>
          </w:tcPr>
          <w:p w14:paraId="2FEAB375" w14:textId="190FA9BB" w:rsidR="00A3287D" w:rsidRPr="00EA7241" w:rsidRDefault="00A3287D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9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SPF와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UV 내수성의 </w:t>
            </w:r>
            <w:r w:rsidRPr="00EA7241">
              <w:rPr>
                <w:rFonts w:hAnsiTheme="minorEastAsia" w:cs="굴림체"/>
                <w:sz w:val="18"/>
                <w:szCs w:val="18"/>
              </w:rPr>
              <w:t>표기를 따로따로 표기하지 말고 함께 표기해 주시기 바랍니다.</w:t>
            </w:r>
          </w:p>
        </w:tc>
      </w:tr>
      <w:tr w:rsidR="00A3287D" w:rsidRPr="00EA7241" w14:paraId="32CC59CA" w14:textId="77777777" w:rsidTr="002D78BC">
        <w:tc>
          <w:tcPr>
            <w:tcW w:w="1413" w:type="dxa"/>
            <w:vMerge/>
          </w:tcPr>
          <w:p w14:paraId="39F051F5" w14:textId="77777777" w:rsidR="00A3287D" w:rsidRPr="00EA7241" w:rsidRDefault="00A3287D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819" w:type="dxa"/>
          </w:tcPr>
          <w:p w14:paraId="1D1985B7" w14:textId="77777777" w:rsidR="00A8510B" w:rsidRPr="00EA7241" w:rsidRDefault="00A8510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10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별지 2-2 표 1: UV 내수성 표시 예에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대해서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, </w:t>
            </w:r>
            <w:r w:rsidRPr="00EA7241">
              <w:rPr>
                <w:rFonts w:hAnsiTheme="minorEastAsia" w:cs="굴림체"/>
                <w:sz w:val="18"/>
                <w:szCs w:val="18"/>
              </w:rPr>
              <w:t>표시 예에 없는 “UV 내수성”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의 표기가 </w:t>
            </w:r>
            <w:r w:rsidRPr="00EA7241">
              <w:rPr>
                <w:rFonts w:hAnsiTheme="minorEastAsia" w:cs="굴림체"/>
                <w:sz w:val="18"/>
                <w:szCs w:val="18"/>
              </w:rPr>
              <w:t>SPF보다 앞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선</w:t>
            </w:r>
            <w:r w:rsidRPr="00EA7241">
              <w:rPr>
                <w:rFonts w:hAnsiTheme="minorEastAsia" w:cs="굴림체"/>
                <w:sz w:val="18"/>
                <w:szCs w:val="18"/>
              </w:rPr>
              <w:t>(SPF의 위쪽 또는 왼쪽) 경우에도 표시할 수 있나요?</w:t>
            </w:r>
          </w:p>
          <w:p w14:paraId="772B8FF9" w14:textId="77777777" w:rsidR="00A8510B" w:rsidRPr="00EA7241" w:rsidRDefault="00A8510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EA7241">
              <w:rPr>
                <w:rFonts w:hAnsiTheme="minorEastAsia" w:cs="굴림체"/>
                <w:sz w:val="18"/>
                <w:szCs w:val="18"/>
              </w:rPr>
              <w:t>또한, SPF와 함께 표기하는 경우에도 내수성만 눈에 띄게 표시할 수 있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나요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? </w:t>
            </w:r>
          </w:p>
          <w:p w14:paraId="5384EC03" w14:textId="5D3F4322" w:rsidR="00A3287D" w:rsidRPr="00EA7241" w:rsidRDefault="00A8510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EA7241">
              <w:rPr>
                <w:rFonts w:hAnsiTheme="minorEastAsia" w:cs="굴림체"/>
                <w:sz w:val="18"/>
                <w:szCs w:val="18"/>
              </w:rPr>
              <w:t>내수성이 신규성이 있는 표시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인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경우, 눈에 띄게 표시하고 싶다는 고객 요구가 예상됩니다.</w:t>
            </w:r>
          </w:p>
        </w:tc>
        <w:tc>
          <w:tcPr>
            <w:tcW w:w="8364" w:type="dxa"/>
          </w:tcPr>
          <w:p w14:paraId="2D5F0EED" w14:textId="6B94AE93" w:rsidR="00A3287D" w:rsidRPr="00EA7241" w:rsidRDefault="00A8510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10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"자외선 차단" 표기가 SPF보다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앞서도</w:t>
            </w:r>
            <w:r w:rsidRPr="00EA7241">
              <w:rPr>
                <w:rFonts w:hAnsiTheme="minorEastAsia" w:cs="굴림체"/>
                <w:sz w:val="18"/>
                <w:szCs w:val="18"/>
              </w:rPr>
              <w:t>(SPF의 위쪽 또는 왼쪽) 무방합니다. 유의사항 표 1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의 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표기 예도 추가했습니다. 단,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UV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차단 기능을 강조하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지 말아 주시기 바랍니다</w:t>
            </w:r>
            <w:r w:rsidRPr="00EA7241">
              <w:rPr>
                <w:rFonts w:hAnsiTheme="minorEastAsia" w:cs="굴림체"/>
                <w:sz w:val="18"/>
                <w:szCs w:val="18"/>
              </w:rPr>
              <w:t>.</w:t>
            </w:r>
          </w:p>
        </w:tc>
      </w:tr>
      <w:tr w:rsidR="00A3287D" w:rsidRPr="00EA7241" w14:paraId="3ADEF22E" w14:textId="77777777" w:rsidTr="002D78BC">
        <w:tc>
          <w:tcPr>
            <w:tcW w:w="1413" w:type="dxa"/>
            <w:vMerge/>
          </w:tcPr>
          <w:p w14:paraId="2851BB06" w14:textId="77777777" w:rsidR="00A3287D" w:rsidRPr="00EA7241" w:rsidRDefault="00A3287D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819" w:type="dxa"/>
          </w:tcPr>
          <w:p w14:paraId="68BAC523" w14:textId="748C5FDC" w:rsidR="00A8510B" w:rsidRPr="00EA7241" w:rsidRDefault="00A8510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11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별지 1, 2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에 관해, 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UV 내수성 표기방법에 ★와 ☆ 이외의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것을 추가할 수 없을까요? 예를 들면, 숫자 표기 등</w:t>
            </w:r>
          </w:p>
          <w:p w14:paraId="62809983" w14:textId="4DA45794" w:rsidR="00A3287D" w:rsidRPr="00EA7241" w:rsidRDefault="00A8510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(이유)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제품 디자인에 맞지 않는 경우가 발생할 수 있기 때문</w:t>
            </w:r>
          </w:p>
        </w:tc>
        <w:tc>
          <w:tcPr>
            <w:tcW w:w="8364" w:type="dxa"/>
          </w:tcPr>
          <w:p w14:paraId="7A8E299A" w14:textId="33D35FD5" w:rsidR="00A3287D" w:rsidRPr="00EA7241" w:rsidRDefault="00A8510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11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표시를 통일하는 것은 일반소비자에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대한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선택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의 </w:t>
            </w:r>
            <w:r w:rsidRPr="00EA7241">
              <w:rPr>
                <w:rFonts w:hAnsiTheme="minorEastAsia" w:cs="굴림체"/>
                <w:sz w:val="18"/>
                <w:szCs w:val="18"/>
              </w:rPr>
              <w:t>기준으로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서 이해가 쉽도록 하는 것을 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우선으로 하고 있으며,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다른 </w:t>
            </w:r>
            <w:r w:rsidRPr="00EA7241">
              <w:rPr>
                <w:rFonts w:hAnsiTheme="minorEastAsia" w:cs="굴림체"/>
                <w:sz w:val="18"/>
                <w:szCs w:val="18"/>
              </w:rPr>
              <w:t>마크는 혼란을 야기할 수 있으므로 추가하지 않을 생각입니다.</w:t>
            </w:r>
          </w:p>
        </w:tc>
      </w:tr>
      <w:tr w:rsidR="008F119B" w:rsidRPr="00EA7241" w14:paraId="1C830AE8" w14:textId="77777777" w:rsidTr="002D78BC">
        <w:tc>
          <w:tcPr>
            <w:tcW w:w="1413" w:type="dxa"/>
            <w:vMerge w:val="restart"/>
          </w:tcPr>
          <w:p w14:paraId="59347680" w14:textId="3C227DA9" w:rsidR="008F119B" w:rsidRPr="00EA7241" w:rsidRDefault="008F119B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  <w:r w:rsidRPr="00EA7241">
              <w:rPr>
                <w:rFonts w:hAnsiTheme="minorEastAsia" w:cs="굴림체" w:hint="eastAsia"/>
                <w:b/>
                <w:bCs/>
                <w:sz w:val="18"/>
                <w:szCs w:val="18"/>
                <w:u w:val="single"/>
              </w:rPr>
              <w:t>기타 표시</w:t>
            </w:r>
          </w:p>
        </w:tc>
        <w:tc>
          <w:tcPr>
            <w:tcW w:w="4819" w:type="dxa"/>
          </w:tcPr>
          <w:p w14:paraId="2F2A6E3F" w14:textId="77830335" w:rsidR="008F119B" w:rsidRPr="00EA7241" w:rsidRDefault="008F119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12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2. 내수성 표시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(2)에서 UV 내수성★★★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과 같은 </w:t>
            </w:r>
            <w:r w:rsidRPr="00EA7241">
              <w:rPr>
                <w:rFonts w:hAnsiTheme="minorEastAsia" w:cs="굴림체"/>
                <w:sz w:val="18"/>
                <w:szCs w:val="18"/>
              </w:rPr>
              <w:t>표기나 본 기준의 내수성 표시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를 대신하여, Waterproof를 </w:t>
            </w:r>
            <w:r w:rsidRPr="00EA7241">
              <w:rPr>
                <w:rFonts w:hAnsiTheme="minorEastAsia" w:cs="굴림체"/>
                <w:sz w:val="18"/>
                <w:szCs w:val="18"/>
              </w:rPr>
              <w:t>병기하는 등 본 기준과 다른 표시를 하지 말아 주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세요</w:t>
            </w:r>
            <w:r w:rsidR="00C1099F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라고 되어 있는데, 이후 (3)에서 다른 부분에 자외선 방지 효과에 대한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내</w:t>
            </w:r>
            <w:r w:rsidRPr="00EA7241">
              <w:rPr>
                <w:rFonts w:hAnsiTheme="minorEastAsia" w:cs="굴림체"/>
                <w:sz w:val="18"/>
                <w:szCs w:val="18"/>
              </w:rPr>
              <w:t>수성을 나타내는 다른 표현을 추가 기재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해도 무</w:t>
            </w:r>
            <w:r w:rsidRPr="00EA7241">
              <w:rPr>
                <w:rFonts w:hAnsiTheme="minorEastAsia" w:cs="굴림체"/>
                <w:sz w:val="18"/>
                <w:szCs w:val="18"/>
              </w:rPr>
              <w:t>방합니다</w:t>
            </w:r>
            <w:r w:rsidR="00C1099F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라고 되어 있는 이유는 무엇입니까?</w:t>
            </w:r>
          </w:p>
          <w:p w14:paraId="1F00B503" w14:textId="77777777" w:rsidR="008F119B" w:rsidRPr="00EA7241" w:rsidRDefault="008F119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(이유)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★★★이 안 되는 것은 이해할 수 있습니다. </w:t>
            </w:r>
          </w:p>
          <w:p w14:paraId="4D969680" w14:textId="77777777" w:rsidR="008F119B" w:rsidRPr="00EA7241" w:rsidRDefault="008F119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EA7241">
              <w:rPr>
                <w:rFonts w:hAnsiTheme="minorEastAsia" w:cs="굴림체"/>
                <w:sz w:val="18"/>
                <w:szCs w:val="18"/>
              </w:rPr>
              <w:lastRenderedPageBreak/>
              <w:t xml:space="preserve">본 기준과 다른 표시를 하지 말라고 기술한 바로 뒤에 다른 표현을 추가 기재해도 무방하다는 것은 이상하지 않나요? </w:t>
            </w:r>
          </w:p>
          <w:p w14:paraId="4D1933F4" w14:textId="4CB8F046" w:rsidR="008F119B" w:rsidRPr="00EA7241" w:rsidRDefault="008F119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EA7241">
              <w:rPr>
                <w:rFonts w:hAnsiTheme="minorEastAsia" w:cs="굴림체"/>
                <w:sz w:val="18"/>
                <w:szCs w:val="18"/>
              </w:rPr>
              <w:t>다른 표현이 ★ 또는 ☆, ★★ 또는 ☆☆와 동등한 정도의 표현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임을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나타낼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필요는 없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나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요? </w:t>
            </w:r>
          </w:p>
          <w:p w14:paraId="4CB2E896" w14:textId="6973A83A" w:rsidR="008F119B" w:rsidRPr="00EA7241" w:rsidRDefault="008F119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EA7241">
              <w:rPr>
                <w:rFonts w:hAnsiTheme="minorEastAsia" w:cs="굴림체"/>
                <w:sz w:val="18"/>
                <w:szCs w:val="18"/>
              </w:rPr>
              <w:t>본 기준의 표현이 어딘가 있다면 다른 곳에 다른 표현을 어떻게 표현해도 된다는 인식으로 이해해도 되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나</w:t>
            </w:r>
            <w:r w:rsidRPr="00EA7241">
              <w:rPr>
                <w:rFonts w:hAnsiTheme="minorEastAsia" w:cs="굴림체"/>
                <w:sz w:val="18"/>
                <w:szCs w:val="18"/>
              </w:rPr>
              <w:t>요?</w:t>
            </w:r>
          </w:p>
        </w:tc>
        <w:tc>
          <w:tcPr>
            <w:tcW w:w="8364" w:type="dxa"/>
          </w:tcPr>
          <w:p w14:paraId="26BDA433" w14:textId="77777777" w:rsidR="008F119B" w:rsidRPr="00EA7241" w:rsidRDefault="008F119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lastRenderedPageBreak/>
              <w:t>답변 12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이번 자율기준 안내에서 새로운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내수성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표시방법에 대해 설명하고 있는데, 그 중 새로운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내수성 표시와 지금까지 각 사가 실시해 온 내수성에 관한 설명이 혼동되지 않도록 하기 위한 </w:t>
            </w:r>
            <w:r w:rsidRPr="00EA7241">
              <w:rPr>
                <w:rFonts w:hAnsiTheme="minorEastAsia" w:cs="굴림체"/>
                <w:sz w:val="18"/>
                <w:szCs w:val="18"/>
              </w:rPr>
              <w:t>주의사항도 명시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되어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있습니다. 새로운 내수성 표시에 대해서는 “UV 내수성 ★★★” 등의 표기방법에 관한 부분만 있습니다. 별지 2의 2(2)에서는 본 기준에 근거한 새로운 내수성 표기 방법, 즉 SPF와 함께 내수성을 표기할 때는 여기서 설명한 새로운 내수성 표시 이외는 사용하지 말 것을 명시하고 있습니다. 한편 질문의 2(3)에 대해서는 지금까지 각 사에서 해왔던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내수성에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관한 설명을 계속하고 싶은 경우에 고려해야 할, 본 기준에서 정한 위치와 다른 곳에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내수성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설명을 할 때의 주의 조항에 대해 언급하고 있습니다. 즉 그것이 2(3)에 있는 다른 곳(SPF와 </w:t>
            </w:r>
            <w:r w:rsidRPr="00EA7241">
              <w:rPr>
                <w:rFonts w:hAnsiTheme="minorEastAsia" w:cs="굴림체"/>
                <w:sz w:val="18"/>
                <w:szCs w:val="18"/>
              </w:rPr>
              <w:lastRenderedPageBreak/>
              <w:t xml:space="preserve">병기되지 않는 곳)이라면 내수성에 관한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다른 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표현으로 기재해도 무방하다는 의미입니다. </w:t>
            </w:r>
          </w:p>
          <w:p w14:paraId="0691A567" w14:textId="38AC085D" w:rsidR="008F119B" w:rsidRPr="00EA7241" w:rsidRDefault="008F119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EA7241">
              <w:rPr>
                <w:rFonts w:hAnsiTheme="minorEastAsia" w:cs="굴림체"/>
                <w:sz w:val="18"/>
                <w:szCs w:val="18"/>
              </w:rPr>
              <w:t>또한 질문하신 “다른 표현”에 대해서는 질문하신 취지는 분명 바람직하다고 생각하지만, 지금까지의 각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사의 표시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가 각각 달라서, </w:t>
            </w:r>
            <w:r w:rsidRPr="00EA7241">
              <w:rPr>
                <w:rFonts w:hAnsiTheme="minorEastAsia" w:cs="굴림체"/>
                <w:sz w:val="18"/>
                <w:szCs w:val="18"/>
              </w:rPr>
              <w:t>새로운 UV 내수성 표시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를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도입 시 그 정합성을 맞추는 것은 현실적으로 무리가 있다고 생각했습니다. 지금까지 사용되어 온 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Waterproof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” 등 표현의 다른 부분에서의 사용을 이번 자율규제에 의해 제한하는 것까지는 하지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말아야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한다고 판단했지만, 이러한 표현을 사용하는 경우에도 예를 들어 UV 내수성★에 대해 기준이나 척도를 나타내는 표현(Super, Very 등)을 사용하면 우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수하다는 </w:t>
            </w:r>
            <w:r w:rsidRPr="00EA7241">
              <w:rPr>
                <w:rFonts w:hAnsiTheme="minorEastAsia" w:cs="굴림체"/>
                <w:sz w:val="18"/>
                <w:szCs w:val="18"/>
              </w:rPr>
              <w:t>오해를 불러일으킬 수 있기 때문에, 삼가 주시기 바랍니다. 또한 같은 UV 내수성 ★★의 제품들 간에 우열을 가리는 표현도 자제해 주시기 바랍니다.</w:t>
            </w:r>
          </w:p>
        </w:tc>
      </w:tr>
      <w:tr w:rsidR="008F119B" w:rsidRPr="00EA7241" w14:paraId="46E4629B" w14:textId="77777777" w:rsidTr="002D78BC">
        <w:tc>
          <w:tcPr>
            <w:tcW w:w="1413" w:type="dxa"/>
            <w:vMerge/>
          </w:tcPr>
          <w:p w14:paraId="0EDCCF78" w14:textId="77777777" w:rsidR="008F119B" w:rsidRPr="00EA7241" w:rsidRDefault="008F119B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819" w:type="dxa"/>
          </w:tcPr>
          <w:p w14:paraId="79F841FC" w14:textId="35879638" w:rsidR="008F119B" w:rsidRPr="00EA7241" w:rsidRDefault="008F119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13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UV 방수 표기 외에 ★나 ☆를 상품 패키지에 사용할 수 있나요?</w:t>
            </w:r>
          </w:p>
          <w:p w14:paraId="480FED4F" w14:textId="22DEF802" w:rsidR="008F119B" w:rsidRPr="00EA7241" w:rsidRDefault="008F119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(이유)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디자인으로서 ★와 ☆의 사용 가능 여부 및 제한을 확인하기 위해</w:t>
            </w:r>
          </w:p>
        </w:tc>
        <w:tc>
          <w:tcPr>
            <w:tcW w:w="8364" w:type="dxa"/>
          </w:tcPr>
          <w:p w14:paraId="260FCAD0" w14:textId="71151FF2" w:rsidR="008F119B" w:rsidRPr="00EA7241" w:rsidRDefault="008F119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13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가능합니다. 단, UV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내수성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표기의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별 </w:t>
            </w:r>
            <w:r w:rsidRPr="00EA7241">
              <w:rPr>
                <w:rFonts w:hAnsiTheme="minorEastAsia" w:cs="굴림체"/>
                <w:sz w:val="18"/>
                <w:szCs w:val="18"/>
              </w:rPr>
              <w:t>표시와 혼동될 우려가 있는 사용은 삼가 주시기 바랍니다.</w:t>
            </w:r>
          </w:p>
        </w:tc>
      </w:tr>
      <w:tr w:rsidR="008F119B" w:rsidRPr="00EA7241" w14:paraId="47EA3FE8" w14:textId="77777777" w:rsidTr="002D78BC">
        <w:tc>
          <w:tcPr>
            <w:tcW w:w="1413" w:type="dxa"/>
            <w:vMerge/>
          </w:tcPr>
          <w:p w14:paraId="1CCF0C12" w14:textId="77777777" w:rsidR="008F119B" w:rsidRPr="00EA7241" w:rsidRDefault="008F119B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819" w:type="dxa"/>
          </w:tcPr>
          <w:p w14:paraId="32A5C565" w14:textId="77777777" w:rsidR="00F860F7" w:rsidRPr="00EA7241" w:rsidRDefault="008F119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14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각 사의 기준에 따른 “땀</w:t>
            </w:r>
            <w:r w:rsidR="00F76735" w:rsidRPr="00EA7241">
              <w:rPr>
                <w:rFonts w:hAnsiTheme="minorEastAsia" w:cs="굴림체" w:hint="eastAsia"/>
                <w:sz w:val="18"/>
                <w:szCs w:val="18"/>
              </w:rPr>
              <w:t>이나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눈물, 물 등에 잘 </w:t>
            </w:r>
            <w:r w:rsidR="00F860F7" w:rsidRPr="00EA7241">
              <w:rPr>
                <w:rFonts w:hAnsiTheme="minorEastAsia" w:cs="굴림체" w:hint="eastAsia"/>
                <w:sz w:val="18"/>
                <w:szCs w:val="18"/>
              </w:rPr>
              <w:t xml:space="preserve">제거되지 </w:t>
            </w:r>
            <w:r w:rsidRPr="00EA7241">
              <w:rPr>
                <w:rFonts w:hAnsiTheme="minorEastAsia" w:cs="굴림체"/>
                <w:sz w:val="18"/>
                <w:szCs w:val="18"/>
              </w:rPr>
              <w:t>않는다”라는 의미의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“</w:t>
            </w:r>
            <w:r w:rsidR="00F860F7" w:rsidRPr="00EA7241">
              <w:rPr>
                <w:rFonts w:hAnsiTheme="minorEastAsia" w:cs="굴림체" w:hint="eastAsia"/>
                <w:sz w:val="18"/>
                <w:szCs w:val="18"/>
              </w:rPr>
              <w:t>Waterproof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”라는 문구는 앞으로도 화장품에 표시해도 </w:t>
            </w:r>
            <w:r w:rsidR="00F860F7" w:rsidRPr="00EA7241">
              <w:rPr>
                <w:rFonts w:hAnsiTheme="minorEastAsia" w:cs="굴림체" w:hint="eastAsia"/>
                <w:sz w:val="18"/>
                <w:szCs w:val="18"/>
              </w:rPr>
              <w:t xml:space="preserve">될까요? </w:t>
            </w:r>
          </w:p>
          <w:p w14:paraId="682F1B5E" w14:textId="7B382833" w:rsidR="00F860F7" w:rsidRPr="00EA7241" w:rsidRDefault="00F860F7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기재해도 좋지만 </w:t>
            </w:r>
            <w:r w:rsidR="008F119B" w:rsidRPr="00EA7241">
              <w:rPr>
                <w:rFonts w:hAnsiTheme="minorEastAsia" w:cs="굴림체"/>
                <w:sz w:val="18"/>
                <w:szCs w:val="18"/>
              </w:rPr>
              <w:t xml:space="preserve">조건이 있다면,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내수성 </w:t>
            </w:r>
            <w:r w:rsidR="008F119B" w:rsidRPr="00EA7241">
              <w:rPr>
                <w:rFonts w:hAnsiTheme="minorEastAsia" w:cs="굴림체"/>
                <w:sz w:val="18"/>
                <w:szCs w:val="18"/>
              </w:rPr>
              <w:t>기준에서 추측하는 것이 아니라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,</w:t>
            </w:r>
            <w:r w:rsidR="008F119B" w:rsidRPr="00EA7241">
              <w:rPr>
                <w:rFonts w:hAnsiTheme="minorEastAsia" w:cs="굴림체"/>
                <w:sz w:val="18"/>
                <w:szCs w:val="18"/>
              </w:rPr>
              <w:t xml:space="preserve"> 장공련 홈페이지나 적정광고 가이드라인 등에 명시해 주셨으면 합니다.</w:t>
            </w:r>
          </w:p>
          <w:p w14:paraId="4E0EC217" w14:textId="263F5F13" w:rsidR="008F119B" w:rsidRPr="00EA7241" w:rsidRDefault="008F119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EA7241">
              <w:rPr>
                <w:rFonts w:hAnsiTheme="minorEastAsia" w:cs="굴림체"/>
                <w:sz w:val="18"/>
                <w:szCs w:val="18"/>
              </w:rPr>
              <w:t>각 사에서 판단하면 각각의 해석에 따라 판단이 달라질 수 있습니다.</w:t>
            </w:r>
          </w:p>
        </w:tc>
        <w:tc>
          <w:tcPr>
            <w:tcW w:w="8364" w:type="dxa"/>
          </w:tcPr>
          <w:p w14:paraId="2738C4FF" w14:textId="4ED0672B" w:rsidR="008F119B" w:rsidRPr="00EA7241" w:rsidRDefault="008F119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14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메이크업 제품의 메이크업 지속력에 대해서는 이번 자율</w:t>
            </w:r>
            <w:r w:rsidR="007B7673" w:rsidRPr="00EA7241">
              <w:rPr>
                <w:rFonts w:hAnsiTheme="minorEastAsia" w:cs="굴림체" w:hint="eastAsia"/>
                <w:sz w:val="18"/>
                <w:szCs w:val="18"/>
              </w:rPr>
              <w:t>기준</w:t>
            </w:r>
            <w:r w:rsidRPr="00EA7241">
              <w:rPr>
                <w:rFonts w:hAnsiTheme="minorEastAsia" w:cs="굴림체"/>
                <w:sz w:val="18"/>
                <w:szCs w:val="18"/>
              </w:rPr>
              <w:t>의 대상에서 제외됩니다. 지금까지 마찬가지로 각 사에서</w:t>
            </w:r>
            <w:r w:rsidR="007B7673"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보증</w:t>
            </w:r>
            <w:r w:rsidR="007B7673" w:rsidRPr="00EA7241">
              <w:rPr>
                <w:rFonts w:hAnsiTheme="minorEastAsia" w:cs="굴림체" w:hint="eastAsia"/>
                <w:sz w:val="18"/>
                <w:szCs w:val="18"/>
              </w:rPr>
              <w:t>한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표기를 허위 또는 과장되지 않는 표현의 범위 내에서 표시하는 것을 제한하는 것은 아닙니다. </w:t>
            </w:r>
            <w:r w:rsidR="007B7673" w:rsidRPr="00EA7241">
              <w:rPr>
                <w:rFonts w:hAnsiTheme="minorEastAsia" w:cs="굴림체" w:hint="eastAsia"/>
                <w:sz w:val="18"/>
                <w:szCs w:val="18"/>
              </w:rPr>
              <w:t>단</w:t>
            </w:r>
            <w:r w:rsidRPr="00EA7241">
              <w:rPr>
                <w:rFonts w:hAnsiTheme="minorEastAsia" w:cs="굴림체"/>
                <w:sz w:val="18"/>
                <w:szCs w:val="18"/>
              </w:rPr>
              <w:t>, 자외선 차단 효과와 관련하여 내수성과 오인할 수 있는 표기는 우</w:t>
            </w:r>
            <w:r w:rsidR="007B7673" w:rsidRPr="00EA7241">
              <w:rPr>
                <w:rFonts w:hAnsiTheme="minorEastAsia" w:cs="굴림체" w:hint="eastAsia"/>
                <w:sz w:val="18"/>
                <w:szCs w:val="18"/>
              </w:rPr>
              <w:t>수하다고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오인</w:t>
            </w:r>
            <w:r w:rsidR="00EB0526" w:rsidRPr="00EA7241">
              <w:rPr>
                <w:rFonts w:hAnsiTheme="minorEastAsia" w:cs="굴림체" w:hint="eastAsia"/>
                <w:sz w:val="18"/>
                <w:szCs w:val="18"/>
              </w:rPr>
              <w:t>할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수 있으므로, 메이크업 효과에 관한 사항을 명확하게 표시하도록 주의하시기 바랍니다.</w:t>
            </w:r>
          </w:p>
        </w:tc>
      </w:tr>
      <w:tr w:rsidR="008F119B" w:rsidRPr="00EA7241" w14:paraId="79C1271B" w14:textId="77777777" w:rsidTr="002D78BC">
        <w:tc>
          <w:tcPr>
            <w:tcW w:w="1413" w:type="dxa"/>
            <w:vMerge/>
          </w:tcPr>
          <w:p w14:paraId="2572FDD2" w14:textId="77777777" w:rsidR="008F119B" w:rsidRPr="00EA7241" w:rsidRDefault="008F119B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819" w:type="dxa"/>
          </w:tcPr>
          <w:p w14:paraId="34EEDC7C" w14:textId="752326E6" w:rsidR="00EB0526" w:rsidRPr="00EA7241" w:rsidRDefault="00EB0526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15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메이크업 제품에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Waterproof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표기를 해도 </w:t>
            </w:r>
            <w:r w:rsidR="00D423D9" w:rsidRPr="00EA7241">
              <w:rPr>
                <w:rFonts w:hAnsiTheme="minorEastAsia" w:cs="굴림체" w:hint="eastAsia"/>
                <w:sz w:val="18"/>
                <w:szCs w:val="18"/>
              </w:rPr>
              <w:t xml:space="preserve">무방하다고 하는데, </w:t>
            </w:r>
            <w:r w:rsidRPr="00EA7241">
              <w:rPr>
                <w:rFonts w:hAnsiTheme="minorEastAsia" w:cs="굴림체"/>
                <w:sz w:val="18"/>
                <w:szCs w:val="18"/>
              </w:rPr>
              <w:t>표기방</w:t>
            </w:r>
            <w:r w:rsidR="00D423D9" w:rsidRPr="00EA7241">
              <w:rPr>
                <w:rFonts w:hAnsiTheme="minorEastAsia" w:cs="굴림체" w:hint="eastAsia"/>
                <w:sz w:val="18"/>
                <w:szCs w:val="18"/>
              </w:rPr>
              <w:t>법에 있어 지금까지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</w:t>
            </w:r>
            <w:r w:rsidR="00D423D9" w:rsidRPr="00EA7241">
              <w:rPr>
                <w:rFonts w:hAnsiTheme="minorEastAsia" w:cs="굴림체" w:hint="eastAsia"/>
                <w:sz w:val="18"/>
                <w:szCs w:val="18"/>
              </w:rPr>
              <w:t>마찬가지로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제조사 자체적으로 해도 되는가? 아니면 어떤 제한을 요구</w:t>
            </w:r>
            <w:r w:rsidR="00A30308" w:rsidRPr="00EA7241">
              <w:rPr>
                <w:rFonts w:hAnsiTheme="minorEastAsia" w:cs="굴림체" w:hint="eastAsia"/>
                <w:sz w:val="18"/>
                <w:szCs w:val="18"/>
              </w:rPr>
              <w:t>하는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것인가?</w:t>
            </w:r>
          </w:p>
          <w:p w14:paraId="47803150" w14:textId="7EF7B9BD" w:rsidR="008F119B" w:rsidRPr="00EA7241" w:rsidRDefault="00EB0526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(</w:t>
            </w:r>
            <w:r w:rsidR="00A30308" w:rsidRPr="00F546AC">
              <w:rPr>
                <w:rFonts w:hAnsiTheme="minorEastAsia" w:cs="굴림체" w:hint="eastAsia"/>
                <w:b/>
                <w:sz w:val="18"/>
                <w:szCs w:val="18"/>
              </w:rPr>
              <w:t>이</w:t>
            </w:r>
            <w:r w:rsidRPr="00F546AC">
              <w:rPr>
                <w:rFonts w:hAnsiTheme="minorEastAsia" w:cs="굴림체"/>
                <w:b/>
                <w:sz w:val="18"/>
                <w:szCs w:val="18"/>
              </w:rPr>
              <w:t>유)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자외선 차단 ★★표</w:t>
            </w:r>
            <w:r w:rsidR="00A30308" w:rsidRPr="00EA7241">
              <w:rPr>
                <w:rFonts w:hAnsiTheme="minorEastAsia" w:cs="굴림체" w:hint="eastAsia"/>
                <w:sz w:val="18"/>
                <w:szCs w:val="18"/>
              </w:rPr>
              <w:t>기</w:t>
            </w:r>
            <w:r w:rsidRPr="00EA7241">
              <w:rPr>
                <w:rFonts w:hAnsiTheme="minorEastAsia" w:cs="굴림체"/>
                <w:sz w:val="18"/>
                <w:szCs w:val="18"/>
              </w:rPr>
              <w:t>와 메이크업 제품의 내수성(</w:t>
            </w:r>
            <w:r w:rsidR="00A30308" w:rsidRPr="00EA7241">
              <w:rPr>
                <w:rFonts w:hAnsiTheme="minorEastAsia" w:cs="굴림체" w:hint="eastAsia"/>
                <w:sz w:val="18"/>
                <w:szCs w:val="18"/>
              </w:rPr>
              <w:t>Waterproof</w:t>
            </w:r>
            <w:r w:rsidRPr="00EA7241">
              <w:rPr>
                <w:rFonts w:hAnsiTheme="minorEastAsia" w:cs="굴림체"/>
                <w:sz w:val="18"/>
                <w:szCs w:val="18"/>
              </w:rPr>
              <w:t>) 표기가 함께 표기된 제품에 대해서는 소비자의 혼란이 예상되기 때문</w:t>
            </w:r>
          </w:p>
        </w:tc>
        <w:tc>
          <w:tcPr>
            <w:tcW w:w="8364" w:type="dxa"/>
          </w:tcPr>
          <w:p w14:paraId="1BF0A39B" w14:textId="3DAD746F" w:rsidR="008F119B" w:rsidRPr="00EA7241" w:rsidRDefault="00EB0526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15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메이크업 제품의 메이크업 지속력에 대해서는 이번 자율</w:t>
            </w:r>
            <w:r w:rsidR="007327BB" w:rsidRPr="00EA7241">
              <w:rPr>
                <w:rFonts w:hAnsiTheme="minorEastAsia" w:cs="굴림체" w:hint="eastAsia"/>
                <w:sz w:val="18"/>
                <w:szCs w:val="18"/>
              </w:rPr>
              <w:t xml:space="preserve">기준의 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대상이 아니므로, UV </w:t>
            </w:r>
            <w:r w:rsidR="007327BB" w:rsidRPr="00EA7241">
              <w:rPr>
                <w:rFonts w:hAnsiTheme="minorEastAsia" w:cs="굴림체" w:hint="eastAsia"/>
                <w:sz w:val="18"/>
                <w:szCs w:val="18"/>
              </w:rPr>
              <w:t xml:space="preserve">내수성 표시와 </w:t>
            </w:r>
            <w:r w:rsidRPr="00EA7241">
              <w:rPr>
                <w:rFonts w:hAnsiTheme="minorEastAsia" w:cs="굴림체"/>
                <w:sz w:val="18"/>
                <w:szCs w:val="18"/>
              </w:rPr>
              <w:t>혼동하지 마십시오. 메이크업 제품에 대해서는 지금까지 마찬가지로 각 사가 보증한 표기를 허위 또는 과장되지 않은 표현의 범위 내에서 표시하는 것을 제한하</w:t>
            </w:r>
            <w:r w:rsidR="007327BB" w:rsidRPr="00EA7241">
              <w:rPr>
                <w:rFonts w:hAnsiTheme="minorEastAsia" w:cs="굴림체" w:hint="eastAsia"/>
                <w:sz w:val="18"/>
                <w:szCs w:val="18"/>
              </w:rPr>
              <w:t>지는 않습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니다. </w:t>
            </w:r>
            <w:r w:rsidR="007327BB" w:rsidRPr="00EA7241">
              <w:rPr>
                <w:rFonts w:hAnsiTheme="minorEastAsia" w:cs="굴림체" w:hint="eastAsia"/>
                <w:sz w:val="18"/>
                <w:szCs w:val="18"/>
              </w:rPr>
              <w:t>단</w:t>
            </w:r>
            <w:r w:rsidRPr="00EA7241">
              <w:rPr>
                <w:rFonts w:hAnsiTheme="minorEastAsia" w:cs="굴림체"/>
                <w:sz w:val="18"/>
                <w:szCs w:val="18"/>
              </w:rPr>
              <w:t>, 자외선 차단 효과에 관한 내수성</w:t>
            </w:r>
            <w:r w:rsidR="007327BB" w:rsidRPr="00EA7241">
              <w:rPr>
                <w:rFonts w:hAnsiTheme="minorEastAsia" w:cs="굴림체" w:hint="eastAsia"/>
                <w:sz w:val="18"/>
                <w:szCs w:val="18"/>
              </w:rPr>
              <w:t>으로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오인할 수 있는 표기 방식은 우</w:t>
            </w:r>
            <w:r w:rsidR="007327BB" w:rsidRPr="00EA7241">
              <w:rPr>
                <w:rFonts w:hAnsiTheme="minorEastAsia" w:cs="굴림체" w:hint="eastAsia"/>
                <w:sz w:val="18"/>
                <w:szCs w:val="18"/>
              </w:rPr>
              <w:t xml:space="preserve">수하다고 </w:t>
            </w:r>
            <w:r w:rsidRPr="00EA7241">
              <w:rPr>
                <w:rFonts w:hAnsiTheme="minorEastAsia" w:cs="굴림체"/>
                <w:sz w:val="18"/>
                <w:szCs w:val="18"/>
              </w:rPr>
              <w:t>오인</w:t>
            </w:r>
            <w:r w:rsidR="007327BB" w:rsidRPr="00EA7241">
              <w:rPr>
                <w:rFonts w:hAnsiTheme="minorEastAsia" w:cs="굴림체" w:hint="eastAsia"/>
                <w:sz w:val="18"/>
                <w:szCs w:val="18"/>
              </w:rPr>
              <w:t>할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수 있으므로, 메이크업 효과에 관한 사항을 명확하게 표시하도록 주의해 주십시오.</w:t>
            </w:r>
          </w:p>
        </w:tc>
      </w:tr>
      <w:tr w:rsidR="00EF27D2" w:rsidRPr="00EA7241" w14:paraId="786F7B33" w14:textId="77777777" w:rsidTr="002D78BC">
        <w:tc>
          <w:tcPr>
            <w:tcW w:w="1413" w:type="dxa"/>
            <w:vMerge w:val="restart"/>
          </w:tcPr>
          <w:p w14:paraId="213BB2FD" w14:textId="77777777" w:rsidR="00EF27D2" w:rsidRPr="00EA7241" w:rsidRDefault="00EF27D2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  <w:r w:rsidRPr="00EA7241">
              <w:rPr>
                <w:rFonts w:hAnsiTheme="minorEastAsia" w:cs="굴림체" w:hint="eastAsia"/>
                <w:b/>
                <w:bCs/>
                <w:sz w:val="18"/>
                <w:szCs w:val="18"/>
                <w:u w:val="single"/>
              </w:rPr>
              <w:lastRenderedPageBreak/>
              <w:t>기타 표시</w:t>
            </w:r>
          </w:p>
          <w:p w14:paraId="6B9065E9" w14:textId="34E0BC9F" w:rsidR="00EF27D2" w:rsidRPr="00EA7241" w:rsidRDefault="00EF27D2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  <w:r w:rsidRPr="00EA7241">
              <w:rPr>
                <w:rFonts w:hAnsiTheme="minorEastAsia" w:cs="굴림체" w:hint="eastAsia"/>
                <w:b/>
                <w:bCs/>
                <w:sz w:val="18"/>
                <w:szCs w:val="18"/>
                <w:u w:val="single"/>
              </w:rPr>
              <w:t>(계속)</w:t>
            </w:r>
          </w:p>
        </w:tc>
        <w:tc>
          <w:tcPr>
            <w:tcW w:w="4819" w:type="dxa"/>
          </w:tcPr>
          <w:p w14:paraId="434D2196" w14:textId="03519EFB" w:rsidR="00EF27D2" w:rsidRPr="00EA7241" w:rsidRDefault="00EF27D2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16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별지</w:t>
            </w:r>
            <w:r w:rsidR="00C1099F">
              <w:rPr>
                <w:rFonts w:hAnsiTheme="minorEastAsia" w:cs="굴림체"/>
                <w:sz w:val="18"/>
                <w:szCs w:val="18"/>
              </w:rPr>
              <w:t xml:space="preserve"> 2-2</w:t>
            </w:r>
            <w:bookmarkStart w:id="0" w:name="_GoBack"/>
            <w:bookmarkEnd w:id="0"/>
            <w:r w:rsidRPr="00EA7241">
              <w:rPr>
                <w:rFonts w:hAnsiTheme="minorEastAsia" w:cs="굴림체"/>
                <w:sz w:val="18"/>
                <w:szCs w:val="18"/>
              </w:rPr>
              <w:t>에 “메이크업 화장품의 메이크업 지속 효과에 관한 내수성과의 혼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동을 피하기 위해서</w:t>
            </w:r>
            <w:r w:rsidRPr="00EA7241">
              <w:rPr>
                <w:rFonts w:hAnsiTheme="minorEastAsia" w:cs="굴림체"/>
                <w:sz w:val="18"/>
                <w:szCs w:val="18"/>
              </w:rPr>
              <w:t>”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라는 기재가 있는데, 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메이크업 화장품의 파운데이션에 SPF, PA 표시를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한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경우, 이 기준의 대상이 되는 것인가요? “혼동을 피하기 위해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서</w:t>
            </w:r>
            <w:r w:rsidRPr="00EA7241">
              <w:rPr>
                <w:rFonts w:hAnsiTheme="minorEastAsia" w:cs="굴림체"/>
                <w:sz w:val="18"/>
                <w:szCs w:val="18"/>
              </w:rPr>
              <w:t>”라는 것은 혼동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되지 않게 한다면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표시해도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된</w:t>
            </w:r>
            <w:r w:rsidRPr="00EA7241">
              <w:rPr>
                <w:rFonts w:hAnsiTheme="minorEastAsia" w:cs="굴림체"/>
                <w:sz w:val="18"/>
                <w:szCs w:val="18"/>
              </w:rPr>
              <w:t>다는 해석도 가능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한데</w:t>
            </w:r>
            <w:r w:rsidRPr="00EA7241">
              <w:rPr>
                <w:rFonts w:hAnsiTheme="minorEastAsia" w:cs="굴림체"/>
                <w:sz w:val="18"/>
                <w:szCs w:val="18"/>
              </w:rPr>
              <w:t>, 내수성 표시를 기재하지 않고 오인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되지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않도록 한다면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,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앞으로도 SPF</w:t>
            </w:r>
            <w:r w:rsidRPr="00EA7241">
              <w:rPr>
                <w:rFonts w:ascii="MS Mincho" w:eastAsia="MS Mincho" w:hAnsi="MS Mincho" w:cs="MS Mincho" w:hint="eastAsia"/>
                <w:sz w:val="18"/>
                <w:szCs w:val="18"/>
              </w:rPr>
              <w:t>・</w:t>
            </w:r>
            <w:r w:rsidRPr="00EA7241">
              <w:rPr>
                <w:rFonts w:hAnsiTheme="minorEastAsia" w:cs="굴림체"/>
                <w:sz w:val="18"/>
                <w:szCs w:val="18"/>
              </w:rPr>
              <w:t>PA 표시를 기재한 메이크업 화장품에 땀에 강하다는 의미의 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Waterproof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”를 병기하는 것이 가능할까요? </w:t>
            </w:r>
          </w:p>
          <w:p w14:paraId="1DA29508" w14:textId="67F63FF7" w:rsidR="00EF27D2" w:rsidRPr="00EA7241" w:rsidRDefault="00EF27D2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EA7241">
              <w:rPr>
                <w:rFonts w:hAnsiTheme="minorEastAsia" w:cs="굴림체"/>
                <w:sz w:val="18"/>
                <w:szCs w:val="18"/>
              </w:rPr>
              <w:t>메이크업 제품의 표시와 관련해서는 문서만으로는 판단하기 어렵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습니다.</w:t>
            </w:r>
          </w:p>
        </w:tc>
        <w:tc>
          <w:tcPr>
            <w:tcW w:w="8364" w:type="dxa"/>
          </w:tcPr>
          <w:p w14:paraId="013C1147" w14:textId="60C24144" w:rsidR="00EF27D2" w:rsidRPr="00EA7241" w:rsidRDefault="00EF27D2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16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메이크업 제품의 메이크업 지속력에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관</w:t>
            </w:r>
            <w:r w:rsidRPr="00EA7241">
              <w:rPr>
                <w:rFonts w:hAnsiTheme="minorEastAsia" w:cs="굴림체"/>
                <w:sz w:val="18"/>
                <w:szCs w:val="18"/>
              </w:rPr>
              <w:t>해서는 이번 자율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기준</w:t>
            </w:r>
            <w:r w:rsidRPr="00EA7241">
              <w:rPr>
                <w:rFonts w:hAnsiTheme="minorEastAsia" w:cs="굴림체"/>
                <w:sz w:val="18"/>
                <w:szCs w:val="18"/>
              </w:rPr>
              <w:t>의 대상이 아니므로, UV 방수 표시와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혼동하지 마십시오. 메이크업 제품에 대해서는 지금까지 마찬가지로 각 사가 보증한 표기를 허위 또는 과장되지 않은 표현의 범위 내에서 표시하는 것을 제한하는 것은 아닙니다.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단</w:t>
            </w:r>
            <w:r w:rsidRPr="00EA7241">
              <w:rPr>
                <w:rFonts w:hAnsiTheme="minorEastAsia" w:cs="굴림체"/>
                <w:sz w:val="18"/>
                <w:szCs w:val="18"/>
              </w:rPr>
              <w:t>, 자외선 차단 효과에 관한 내수성과 오인할 수 있는 표기 방식은 우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수하다고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오인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할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수 있으므로, 메이크업 효과에 관한 사항을 명확하게 표시하도록 주의해 주십시오.</w:t>
            </w:r>
          </w:p>
        </w:tc>
      </w:tr>
      <w:tr w:rsidR="00EF27D2" w:rsidRPr="00EA7241" w14:paraId="3DD8E040" w14:textId="77777777" w:rsidTr="002D78BC">
        <w:tc>
          <w:tcPr>
            <w:tcW w:w="1413" w:type="dxa"/>
            <w:vMerge/>
          </w:tcPr>
          <w:p w14:paraId="4D3B4852" w14:textId="77777777" w:rsidR="00EF27D2" w:rsidRPr="00EA7241" w:rsidRDefault="00EF27D2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819" w:type="dxa"/>
          </w:tcPr>
          <w:p w14:paraId="3AC4A92A" w14:textId="72FA5C9F" w:rsidR="00EF27D2" w:rsidRPr="00EA7241" w:rsidRDefault="00EF27D2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17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본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기준은 어디까지나 자외선 차단 효과에 대한 기준인 것 같은데, 자외선 차단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효과를 표방하지 않는 제품이라면 내수성을 표현하는데 제약이 없을까요?</w:t>
            </w:r>
          </w:p>
          <w:p w14:paraId="7652457B" w14:textId="6FD043D5" w:rsidR="00EF27D2" w:rsidRPr="00EA7241" w:rsidRDefault="00EF27D2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EA7241">
              <w:rPr>
                <w:rFonts w:hAnsiTheme="minorEastAsia" w:cs="굴림체"/>
                <w:sz w:val="18"/>
                <w:szCs w:val="18"/>
              </w:rPr>
              <w:t>또한, SPF</w:t>
            </w:r>
            <w:r w:rsidRPr="00EA7241">
              <w:rPr>
                <w:rFonts w:ascii="MS Mincho" w:eastAsia="MS Mincho" w:hAnsi="MS Mincho" w:cs="MS Mincho" w:hint="eastAsia"/>
                <w:sz w:val="18"/>
                <w:szCs w:val="18"/>
              </w:rPr>
              <w:t>・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PA 표기를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했</w:t>
            </w:r>
            <w:r w:rsidRPr="00EA7241">
              <w:rPr>
                <w:rFonts w:hAnsiTheme="minorEastAsia" w:cs="굴림체"/>
                <w:sz w:val="18"/>
                <w:szCs w:val="18"/>
              </w:rPr>
              <w:t>지만, 어디까지나 대상 제품의 내수유지력이 있다고 판단되는 제품에 대해서도 제약이 있는 것인가요?</w:t>
            </w:r>
          </w:p>
        </w:tc>
        <w:tc>
          <w:tcPr>
            <w:tcW w:w="8364" w:type="dxa"/>
          </w:tcPr>
          <w:p w14:paraId="4D407BC4" w14:textId="16C12C96" w:rsidR="00EF27D2" w:rsidRPr="00EA7241" w:rsidRDefault="00EF27D2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17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자외선 차단 효과를 표시하지 않는 제품에 대해서는 이번 자율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기준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대상에서 제외되므로 자외선 차단 표시를 하지 않아도 됩니다.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이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러한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제품에 대해서는 지금까지 마찬가지로 각 사에서 보증한 표기를 허위 또는 과장되지 않는 표현의 범위 내에서 표시하는 것을 제한하는 것은 아닙니다.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단</w:t>
            </w:r>
            <w:r w:rsidRPr="00EA7241">
              <w:rPr>
                <w:rFonts w:hAnsiTheme="minorEastAsia" w:cs="굴림체"/>
                <w:sz w:val="18"/>
                <w:szCs w:val="18"/>
              </w:rPr>
              <w:t>, 자외선 차단 효과에 관한 내수성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으로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오인할 수 있는 표기 방식은 우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수하다고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오인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할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수 있으므로 자외선 차단 효과의 내수성과는 다르다는 점을 명확히 할 수 있도록 주의하시기 바랍니다.</w:t>
            </w:r>
          </w:p>
        </w:tc>
      </w:tr>
      <w:tr w:rsidR="00EF27D2" w:rsidRPr="00EA7241" w14:paraId="3EE229E0" w14:textId="77777777" w:rsidTr="002D78BC">
        <w:tc>
          <w:tcPr>
            <w:tcW w:w="1413" w:type="dxa"/>
            <w:vMerge/>
          </w:tcPr>
          <w:p w14:paraId="5A450FEA" w14:textId="77777777" w:rsidR="00EF27D2" w:rsidRPr="00EA7241" w:rsidRDefault="00EF27D2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819" w:type="dxa"/>
          </w:tcPr>
          <w:p w14:paraId="2B7FB66E" w14:textId="77777777" w:rsidR="0034501B" w:rsidRPr="00EA7241" w:rsidRDefault="00EF27D2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18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UV 내수성</w:t>
            </w:r>
            <w:r w:rsidRPr="00EA7241">
              <w:rPr>
                <w:rFonts w:hAnsiTheme="minorEastAsia" w:cs="굴림체"/>
                <w:sz w:val="18"/>
                <w:szCs w:val="18"/>
              </w:rPr>
              <w:t>★★을 표시하지 않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은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제품에 대해서는 기존과 같이 SPF 표기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주변에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“물, 땀, 눈물</w:t>
            </w:r>
            <w:r w:rsidR="0034501B" w:rsidRPr="00EA7241">
              <w:rPr>
                <w:rFonts w:hAnsiTheme="minorEastAsia" w:cs="굴림체" w:hint="eastAsia"/>
                <w:sz w:val="18"/>
                <w:szCs w:val="18"/>
              </w:rPr>
              <w:t xml:space="preserve"> 등에 강하다</w:t>
            </w:r>
            <w:r w:rsidR="0034501B" w:rsidRPr="00EA7241">
              <w:rPr>
                <w:rFonts w:hAnsiTheme="minorEastAsia" w:cs="굴림체"/>
                <w:sz w:val="18"/>
                <w:szCs w:val="18"/>
              </w:rPr>
              <w:t>”</w:t>
            </w:r>
            <w:r w:rsidR="0034501B"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="0034501B" w:rsidRPr="00EA7241">
              <w:rPr>
                <w:rFonts w:hAnsiTheme="minorEastAsia" w:cs="굴림체"/>
                <w:sz w:val="18"/>
                <w:szCs w:val="18"/>
              </w:rPr>
              <w:t>“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Waterproof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” </w:t>
            </w:r>
            <w:r w:rsidR="0034501B" w:rsidRPr="00EA7241">
              <w:rPr>
                <w:rFonts w:hAnsiTheme="minorEastAsia" w:cs="굴림체" w:hint="eastAsia"/>
                <w:sz w:val="18"/>
                <w:szCs w:val="18"/>
              </w:rPr>
              <w:t>등의 표시가 가능한가요?</w:t>
            </w:r>
          </w:p>
          <w:p w14:paraId="26806A66" w14:textId="3F064092" w:rsidR="00EF27D2" w:rsidRPr="00EA7241" w:rsidRDefault="0034501B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 w:hint="eastAsia"/>
                <w:b/>
                <w:sz w:val="18"/>
                <w:szCs w:val="18"/>
              </w:rPr>
              <w:t>(이유</w:t>
            </w:r>
            <w:r w:rsidR="00EF27D2" w:rsidRPr="00F546AC">
              <w:rPr>
                <w:rFonts w:hAnsiTheme="minorEastAsia" w:cs="굴림체"/>
                <w:b/>
                <w:sz w:val="18"/>
                <w:szCs w:val="18"/>
              </w:rPr>
              <w:t>)</w:t>
            </w:r>
            <w:r w:rsidR="00EF27D2" w:rsidRPr="00EA7241">
              <w:rPr>
                <w:rFonts w:hAnsiTheme="minorEastAsia" w:cs="굴림체"/>
                <w:sz w:val="18"/>
                <w:szCs w:val="18"/>
              </w:rPr>
              <w:t xml:space="preserve"> UV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내수성</w:t>
            </w:r>
            <w:r w:rsidR="00EF27D2" w:rsidRPr="00EA7241">
              <w:rPr>
                <w:rFonts w:hAnsiTheme="minorEastAsia" w:cs="굴림체"/>
                <w:sz w:val="18"/>
                <w:szCs w:val="18"/>
              </w:rPr>
              <w:t xml:space="preserve">★★을 평가하지 않는 제품에 대한 메이크업 제품의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내수성</w:t>
            </w:r>
            <w:r w:rsidR="00EF27D2" w:rsidRPr="00EA7241">
              <w:rPr>
                <w:rFonts w:hAnsiTheme="minorEastAsia" w:cs="굴림체"/>
                <w:sz w:val="18"/>
                <w:szCs w:val="18"/>
              </w:rPr>
              <w:t xml:space="preserve"> 표시 방법이 모호하기 때문.</w:t>
            </w:r>
          </w:p>
        </w:tc>
        <w:tc>
          <w:tcPr>
            <w:tcW w:w="8364" w:type="dxa"/>
          </w:tcPr>
          <w:p w14:paraId="277E99E2" w14:textId="46E75A1C" w:rsidR="00EF27D2" w:rsidRPr="00EA7241" w:rsidRDefault="00EF27D2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18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메이크업 제품의 메이크업 지속력에 대해서는 이번 자율</w:t>
            </w:r>
            <w:r w:rsidR="0034501B" w:rsidRPr="00EA7241">
              <w:rPr>
                <w:rFonts w:hAnsiTheme="minorEastAsia" w:cs="굴림체" w:hint="eastAsia"/>
                <w:sz w:val="18"/>
                <w:szCs w:val="18"/>
              </w:rPr>
              <w:t>기준</w:t>
            </w:r>
            <w:r w:rsidRPr="00EA7241">
              <w:rPr>
                <w:rFonts w:hAnsiTheme="minorEastAsia" w:cs="굴림체"/>
                <w:sz w:val="18"/>
                <w:szCs w:val="18"/>
              </w:rPr>
              <w:t>의 대상이 아니므로, UV 방수 표시와</w:t>
            </w:r>
            <w:r w:rsidR="00E247C3"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혼동하지 마십시오. 메이크업 제품에 대해서는 지금까지 마찬가지로 각 사가 보증한 표기를 허위 또는 과장되지 않은 표현의 범위 내에서 표시하는 것을 제한하는 것은 아닙니다. </w:t>
            </w:r>
            <w:r w:rsidR="00E247C3" w:rsidRPr="00EA7241">
              <w:rPr>
                <w:rFonts w:hAnsiTheme="minorEastAsia" w:cs="굴림체" w:hint="eastAsia"/>
                <w:sz w:val="18"/>
                <w:szCs w:val="18"/>
              </w:rPr>
              <w:t>단</w:t>
            </w:r>
            <w:r w:rsidRPr="00EA7241">
              <w:rPr>
                <w:rFonts w:hAnsiTheme="minorEastAsia" w:cs="굴림체"/>
                <w:sz w:val="18"/>
                <w:szCs w:val="18"/>
              </w:rPr>
              <w:t>, 자외선 차단 효과에 관한 내수성</w:t>
            </w:r>
            <w:r w:rsidR="00E247C3" w:rsidRPr="00EA7241">
              <w:rPr>
                <w:rFonts w:hAnsiTheme="minorEastAsia" w:cs="굴림체" w:hint="eastAsia"/>
                <w:sz w:val="18"/>
                <w:szCs w:val="18"/>
              </w:rPr>
              <w:t>으로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오인할 수 있는 표기 방식은 우</w:t>
            </w:r>
            <w:r w:rsidR="00E247C3" w:rsidRPr="00EA7241">
              <w:rPr>
                <w:rFonts w:hAnsiTheme="minorEastAsia" w:cs="굴림체" w:hint="eastAsia"/>
                <w:sz w:val="18"/>
                <w:szCs w:val="18"/>
              </w:rPr>
              <w:t>수하다고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오인</w:t>
            </w:r>
            <w:r w:rsidR="00E247C3" w:rsidRPr="00EA7241">
              <w:rPr>
                <w:rFonts w:hAnsiTheme="minorEastAsia" w:cs="굴림체" w:hint="eastAsia"/>
                <w:sz w:val="18"/>
                <w:szCs w:val="18"/>
              </w:rPr>
              <w:t>할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수 있으므로, 메이크업 효과에 관한 사항을 명확히 할 수 있도록 주의해 주시기 바랍니다. 질문하신 SPF 표기 부근에 대해서는 UV </w:t>
            </w:r>
            <w:r w:rsidR="00E247C3" w:rsidRPr="00EA7241">
              <w:rPr>
                <w:rFonts w:hAnsiTheme="minorEastAsia" w:cs="굴림체" w:hint="eastAsia"/>
                <w:sz w:val="18"/>
                <w:szCs w:val="18"/>
              </w:rPr>
              <w:t>내수성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표시로 오인되지 않도록 주의해 주시기 바랍니다.</w:t>
            </w:r>
          </w:p>
        </w:tc>
      </w:tr>
      <w:tr w:rsidR="00656FFE" w:rsidRPr="00EA7241" w14:paraId="5AF5A3E3" w14:textId="77777777" w:rsidTr="002D78BC">
        <w:tc>
          <w:tcPr>
            <w:tcW w:w="1413" w:type="dxa"/>
            <w:vMerge w:val="restart"/>
          </w:tcPr>
          <w:p w14:paraId="6417D02F" w14:textId="28B126EE" w:rsidR="00656FFE" w:rsidRPr="00EA7241" w:rsidRDefault="00656FFE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  <w:r w:rsidRPr="00EA7241">
              <w:rPr>
                <w:rFonts w:hAnsiTheme="minorEastAsia" w:cs="굴림체" w:hint="eastAsia"/>
                <w:b/>
                <w:bCs/>
                <w:sz w:val="18"/>
                <w:szCs w:val="18"/>
                <w:u w:val="single"/>
              </w:rPr>
              <w:t>소비자에 대한 대응</w:t>
            </w:r>
          </w:p>
        </w:tc>
        <w:tc>
          <w:tcPr>
            <w:tcW w:w="4819" w:type="dxa"/>
          </w:tcPr>
          <w:p w14:paraId="3519DA18" w14:textId="29A4E628" w:rsidR="00656FFE" w:rsidRPr="00EA7241" w:rsidRDefault="00656FFE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19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UV 내수성 ★★에 대해 소비자에게 설명할 수 있는 문서 기재 예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는 </w:t>
            </w:r>
            <w:r w:rsidRPr="00EA7241">
              <w:rPr>
                <w:rFonts w:hAnsiTheme="minorEastAsia" w:cs="굴림체"/>
                <w:sz w:val="18"/>
                <w:szCs w:val="18"/>
              </w:rPr>
              <w:t>작성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해야 하나요?</w:t>
            </w:r>
          </w:p>
          <w:p w14:paraId="009A7C43" w14:textId="4753D597" w:rsidR="00656FFE" w:rsidRPr="00EA7241" w:rsidRDefault="00656FFE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(이유)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UV 내수성★★에 대해서는 처음 표기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가 되기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lastRenderedPageBreak/>
              <w:t>때문에 소비자의 문의가 예상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됩니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다. 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 xml:space="preserve">그 </w:t>
            </w:r>
            <w:r w:rsidRPr="00EA7241">
              <w:rPr>
                <w:rFonts w:hAnsiTheme="minorEastAsia" w:cs="굴림체"/>
                <w:sz w:val="18"/>
                <w:szCs w:val="18"/>
              </w:rPr>
              <w:t>때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,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업계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의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통일된 답변 내용이 바람직할 것으로 보</w:t>
            </w:r>
            <w:r w:rsidRPr="00EA7241">
              <w:rPr>
                <w:rFonts w:hAnsiTheme="minorEastAsia" w:cs="굴림체" w:hint="eastAsia"/>
                <w:sz w:val="18"/>
                <w:szCs w:val="18"/>
              </w:rPr>
              <w:t>입니다.</w:t>
            </w:r>
          </w:p>
        </w:tc>
        <w:tc>
          <w:tcPr>
            <w:tcW w:w="8364" w:type="dxa"/>
          </w:tcPr>
          <w:p w14:paraId="419DBA02" w14:textId="60AF807E" w:rsidR="00656FFE" w:rsidRPr="00EA7241" w:rsidRDefault="00656FFE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lastRenderedPageBreak/>
              <w:t>답변 19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소비자에 대한 설명으로 문서 기재 예 등을 작성할 계획은 없</w:t>
            </w:r>
            <w:r w:rsidR="00C46B81" w:rsidRPr="00EA7241">
              <w:rPr>
                <w:rFonts w:hAnsiTheme="minorEastAsia" w:cs="굴림체" w:hint="eastAsia"/>
                <w:sz w:val="18"/>
                <w:szCs w:val="18"/>
              </w:rPr>
              <w:t>지만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, 새로운 UV </w:t>
            </w:r>
            <w:r w:rsidR="00C46B81" w:rsidRPr="00EA7241">
              <w:rPr>
                <w:rFonts w:hAnsiTheme="minorEastAsia" w:cs="굴림체" w:hint="eastAsia"/>
                <w:sz w:val="18"/>
                <w:szCs w:val="18"/>
              </w:rPr>
              <w:t xml:space="preserve">내수성 </w:t>
            </w:r>
            <w:r w:rsidRPr="00EA7241">
              <w:rPr>
                <w:rFonts w:hAnsiTheme="minorEastAsia" w:cs="굴림체"/>
                <w:sz w:val="18"/>
                <w:szCs w:val="18"/>
              </w:rPr>
              <w:t>표시에 대해서는</w:t>
            </w:r>
            <w:r w:rsidR="00C46B81" w:rsidRPr="00EA7241">
              <w:rPr>
                <w:rFonts w:hAnsiTheme="minorEastAsia" w:cs="굴림체" w:hint="eastAsia"/>
                <w:sz w:val="18"/>
                <w:szCs w:val="18"/>
              </w:rPr>
              <w:t xml:space="preserve"> 업계</w:t>
            </w:r>
            <w:r w:rsidRPr="00EA7241">
              <w:rPr>
                <w:rFonts w:hAnsiTheme="minorEastAsia" w:cs="굴림체"/>
                <w:sz w:val="18"/>
                <w:szCs w:val="18"/>
              </w:rPr>
              <w:t>뿐만 아니라 일반 소비자들에게도 널리 알려질 수 있도록 대외적으로 홍보를 진행할 예정입니다. 홍보 시기로는 UV 내수성 표시</w:t>
            </w:r>
            <w:r w:rsidR="00C46B81" w:rsidRPr="00EA7241">
              <w:rPr>
                <w:rFonts w:hAnsiTheme="minorEastAsia" w:cs="굴림체" w:hint="eastAsia"/>
                <w:sz w:val="18"/>
                <w:szCs w:val="18"/>
              </w:rPr>
              <w:t xml:space="preserve">의 </w:t>
            </w:r>
            <w:r w:rsidRPr="00EA7241">
              <w:rPr>
                <w:rFonts w:hAnsiTheme="minorEastAsia" w:cs="굴림체"/>
                <w:sz w:val="18"/>
                <w:szCs w:val="18"/>
              </w:rPr>
              <w:t>시작이 2022년 12월이기 때문에</w:t>
            </w:r>
            <w:r w:rsidR="00C46B81" w:rsidRPr="00EA7241">
              <w:rPr>
                <w:rFonts w:hAnsiTheme="minorEastAsia" w:cs="굴림체" w:hint="eastAsia"/>
                <w:sz w:val="18"/>
                <w:szCs w:val="18"/>
              </w:rPr>
              <w:t>,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lastRenderedPageBreak/>
              <w:t>해당 제품이 시장에 출시되기 전 시기를 보고 홍보하는 것을 검토하고 있습니다. 장공련 홈페이지에도 게재하는 것을 검토하고 있습니다.</w:t>
            </w:r>
          </w:p>
        </w:tc>
      </w:tr>
      <w:tr w:rsidR="00656FFE" w:rsidRPr="00EA7241" w14:paraId="29A0EFE8" w14:textId="77777777" w:rsidTr="002D78BC">
        <w:tc>
          <w:tcPr>
            <w:tcW w:w="1413" w:type="dxa"/>
            <w:vMerge/>
          </w:tcPr>
          <w:p w14:paraId="7A7E9038" w14:textId="77777777" w:rsidR="00656FFE" w:rsidRPr="00EA7241" w:rsidRDefault="00656FFE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819" w:type="dxa"/>
          </w:tcPr>
          <w:p w14:paraId="77EDE5DA" w14:textId="08329328" w:rsidR="00656FFE" w:rsidRPr="00EA7241" w:rsidRDefault="00656FFE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20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본 기준 관련 설명회는 2021년 가을에 개최할 예정이라고 했는데, 소비자에게 어떻게 알릴 것인가</w:t>
            </w:r>
            <w:r w:rsidR="000B4C0C" w:rsidRPr="00EA7241">
              <w:rPr>
                <w:rFonts w:hAnsiTheme="minorEastAsia" w:cs="굴림체" w:hint="eastAsia"/>
                <w:sz w:val="18"/>
                <w:szCs w:val="18"/>
              </w:rPr>
              <w:t>요?</w:t>
            </w:r>
          </w:p>
          <w:p w14:paraId="646FB140" w14:textId="216495E8" w:rsidR="00656FFE" w:rsidRPr="00EA7241" w:rsidRDefault="00656FFE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(이유)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내수성★★은 처음 표기하는 것이기 때문에 소비자들에게 널리 이해시킬 필요가 있</w:t>
            </w:r>
            <w:r w:rsidR="000B4C0C" w:rsidRPr="00EA7241">
              <w:rPr>
                <w:rFonts w:hAnsiTheme="minorEastAsia" w:cs="굴림체" w:hint="eastAsia"/>
                <w:sz w:val="18"/>
                <w:szCs w:val="18"/>
              </w:rPr>
              <w:t>습니다.</w:t>
            </w:r>
          </w:p>
        </w:tc>
        <w:tc>
          <w:tcPr>
            <w:tcW w:w="8364" w:type="dxa"/>
          </w:tcPr>
          <w:p w14:paraId="2BEFCD3A" w14:textId="29778129" w:rsidR="00656FFE" w:rsidRPr="00EA7241" w:rsidRDefault="00656FFE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20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새로운 UV 내수성 표시에 대해서는 업계뿐만 아니라 일반 소비자들에게도 널리 알려질 수 있도록 대외적으로도 홍보를 진행할 예정입니다. 홍보 시기는 UV 내수성 표시</w:t>
            </w:r>
            <w:r w:rsidR="00865B66" w:rsidRPr="00EA7241">
              <w:rPr>
                <w:rFonts w:hAnsiTheme="minorEastAsia" w:cs="굴림체" w:hint="eastAsia"/>
                <w:sz w:val="18"/>
                <w:szCs w:val="18"/>
              </w:rPr>
              <w:t>의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시작이 2022년 12월이기 때문에 해당 제품이 시장에 출시되기 전 시기를 보고 홍보를 하는 것을 검토하고 있습니다. 장공련 홈페이지에도 게재하는 것을 검토하고 있습니다. 또한 설명회는 준비 관계로 2022년 연초로 개최 일정을 변경하였습니다.</w:t>
            </w:r>
          </w:p>
        </w:tc>
      </w:tr>
      <w:tr w:rsidR="00656FFE" w:rsidRPr="00EA7241" w14:paraId="5BEEE0A4" w14:textId="77777777" w:rsidTr="002D78BC">
        <w:tc>
          <w:tcPr>
            <w:tcW w:w="1413" w:type="dxa"/>
            <w:vMerge w:val="restart"/>
          </w:tcPr>
          <w:p w14:paraId="1B2C8313" w14:textId="280405EE" w:rsidR="00656FFE" w:rsidRPr="00EA7241" w:rsidRDefault="00656FFE" w:rsidP="002D78BC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  <w:r w:rsidRPr="00EA7241">
              <w:rPr>
                <w:rFonts w:hAnsiTheme="minorEastAsia" w:cs="굴림체" w:hint="eastAsia"/>
                <w:b/>
                <w:bCs/>
                <w:sz w:val="18"/>
                <w:szCs w:val="18"/>
                <w:u w:val="single"/>
              </w:rPr>
              <w:t>기타</w:t>
            </w:r>
          </w:p>
        </w:tc>
        <w:tc>
          <w:tcPr>
            <w:tcW w:w="4819" w:type="dxa"/>
          </w:tcPr>
          <w:p w14:paraId="61160F1B" w14:textId="2E80DA4E" w:rsidR="00656FFE" w:rsidRPr="00EA7241" w:rsidRDefault="00656FFE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21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기존 각</w:t>
            </w:r>
            <w:r w:rsidR="00465157"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사</w:t>
            </w:r>
            <w:r w:rsidR="00465157" w:rsidRPr="00EA7241">
              <w:rPr>
                <w:rFonts w:hAnsiTheme="minorEastAsia" w:cs="굴림체" w:hint="eastAsia"/>
                <w:sz w:val="18"/>
                <w:szCs w:val="18"/>
              </w:rPr>
              <w:t>의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기준에 따라 </w:t>
            </w:r>
            <w:r w:rsidR="00465157" w:rsidRPr="00EA7241">
              <w:rPr>
                <w:rFonts w:hAnsiTheme="minorEastAsia" w:cs="굴림체" w:hint="eastAsia"/>
                <w:sz w:val="18"/>
                <w:szCs w:val="18"/>
              </w:rPr>
              <w:t>내수성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표시를 한 제품의 출하</w:t>
            </w:r>
            <w:r w:rsidR="00465157" w:rsidRPr="00EA7241">
              <w:rPr>
                <w:rFonts w:hAnsiTheme="minorEastAsia" w:cs="굴림체" w:hint="eastAsia"/>
                <w:sz w:val="18"/>
                <w:szCs w:val="18"/>
              </w:rPr>
              <w:t>는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2024년 11월 30일까지 가능하다고 하는데, 그 표시 내용이 메이크업 제품의 내수성 표기만 있는 경우 출하 종료 범위에서 벗어난다고 생각하는데 문제가 없는지</w:t>
            </w:r>
            <w:r w:rsidR="00465157" w:rsidRPr="00EA7241">
              <w:rPr>
                <w:rFonts w:hAnsiTheme="minorEastAsia" w:cs="굴림체" w:hint="eastAsia"/>
                <w:sz w:val="18"/>
                <w:szCs w:val="18"/>
              </w:rPr>
              <w:t>요</w:t>
            </w:r>
            <w:r w:rsidRPr="00EA7241">
              <w:rPr>
                <w:rFonts w:hAnsiTheme="minorEastAsia" w:cs="굴림체"/>
                <w:sz w:val="18"/>
                <w:szCs w:val="18"/>
              </w:rPr>
              <w:t>?</w:t>
            </w:r>
          </w:p>
          <w:p w14:paraId="15AD41CD" w14:textId="73C7214E" w:rsidR="00656FFE" w:rsidRPr="00EA7241" w:rsidRDefault="00656FFE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(이유)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기존 메이크업 제품의 내수성 표기 방식이 업체별로 기준이 모호해 소비자들이 자외선 차단용 화장품의 내수성으로 오인하는 제품도 있을 것으로 판단되기 때문.</w:t>
            </w:r>
          </w:p>
        </w:tc>
        <w:tc>
          <w:tcPr>
            <w:tcW w:w="8364" w:type="dxa"/>
          </w:tcPr>
          <w:p w14:paraId="32C21D68" w14:textId="230BFAF3" w:rsidR="00656FFE" w:rsidRPr="00EA7241" w:rsidRDefault="00656FFE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21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표시내용이 메이크업 제품의 내수성 표기만 있는 경우</w:t>
            </w:r>
            <w:r w:rsidR="002711A1" w:rsidRPr="00EA7241">
              <w:rPr>
                <w:rFonts w:hAnsiTheme="minorEastAsia" w:cs="굴림체" w:hint="eastAsia"/>
                <w:sz w:val="18"/>
                <w:szCs w:val="18"/>
              </w:rPr>
              <w:t>,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2024년 11월 30일 이후에도 출하 종료 범위</w:t>
            </w:r>
            <w:r w:rsidR="002711A1" w:rsidRPr="00EA7241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 w:rsidRPr="00EA7241">
              <w:rPr>
                <w:rFonts w:hAnsiTheme="minorEastAsia" w:cs="굴림체"/>
                <w:sz w:val="18"/>
                <w:szCs w:val="18"/>
              </w:rPr>
              <w:t>외가 됩니다. 단, 이러한 제품에서는 자외선 차단 효과에 대해서도 내수성이 있는 것처럼 설명하지 않도록 주의하시기 바랍니다.</w:t>
            </w:r>
          </w:p>
        </w:tc>
      </w:tr>
      <w:tr w:rsidR="00656FFE" w:rsidRPr="00EA7241" w14:paraId="1CCC536D" w14:textId="77777777" w:rsidTr="002D78BC">
        <w:tc>
          <w:tcPr>
            <w:tcW w:w="1413" w:type="dxa"/>
            <w:vMerge/>
          </w:tcPr>
          <w:p w14:paraId="56CAEB4C" w14:textId="77777777" w:rsidR="00656FFE" w:rsidRPr="00EA7241" w:rsidRDefault="00656FFE" w:rsidP="00B468FA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4819" w:type="dxa"/>
          </w:tcPr>
          <w:p w14:paraId="41B1AC09" w14:textId="75BB0693" w:rsidR="00656FFE" w:rsidRPr="00EA7241" w:rsidRDefault="00656FFE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질문 22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본 기준의 설정은 어디까지나 자율기준이라고 되어 있는데, 제정 후 기준에 어긋</w:t>
            </w:r>
            <w:r w:rsidR="00503B5B" w:rsidRPr="00EA7241">
              <w:rPr>
                <w:rFonts w:hAnsiTheme="minorEastAsia" w:cs="굴림체" w:hint="eastAsia"/>
                <w:sz w:val="18"/>
                <w:szCs w:val="18"/>
              </w:rPr>
              <w:t xml:space="preserve">나는 표현이 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이루어질 경우 어떤 처벌을 받게 되나요? (법적 구속력이 있나요?) </w:t>
            </w:r>
          </w:p>
        </w:tc>
        <w:tc>
          <w:tcPr>
            <w:tcW w:w="8364" w:type="dxa"/>
          </w:tcPr>
          <w:p w14:paraId="58219E8C" w14:textId="59EAC1A8" w:rsidR="00656FFE" w:rsidRPr="00EA7241" w:rsidRDefault="00656FFE" w:rsidP="00B468FA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 w:rsidRPr="00F546AC">
              <w:rPr>
                <w:rFonts w:hAnsiTheme="minorEastAsia" w:cs="굴림체"/>
                <w:b/>
                <w:sz w:val="18"/>
                <w:szCs w:val="18"/>
              </w:rPr>
              <w:t>답변 22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본 자율기준은 법적 구속력은 없으나, 일본국내 화장품업계에서 표시를 실시</w:t>
            </w:r>
            <w:r w:rsidR="00F17208" w:rsidRPr="00EA7241">
              <w:rPr>
                <w:rFonts w:hAnsiTheme="minorEastAsia" w:cs="굴림체" w:hint="eastAsia"/>
                <w:sz w:val="18"/>
                <w:szCs w:val="18"/>
              </w:rPr>
              <w:t>할 것을 공</w:t>
            </w:r>
            <w:r w:rsidRPr="00EA7241">
              <w:rPr>
                <w:rFonts w:hAnsiTheme="minorEastAsia" w:cs="굴림체"/>
                <w:sz w:val="18"/>
                <w:szCs w:val="18"/>
              </w:rPr>
              <w:t>정거래위원회에도 확인하였습니다. 일부에서 이 표시방법에 맞지 않는 자외선 차단의 내수성 표시가 이루어</w:t>
            </w:r>
            <w:r w:rsidR="00F17208" w:rsidRPr="00EA7241">
              <w:rPr>
                <w:rFonts w:hAnsiTheme="minorEastAsia" w:cs="굴림체" w:hint="eastAsia"/>
                <w:sz w:val="18"/>
                <w:szCs w:val="18"/>
              </w:rPr>
              <w:t>진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경우</w:t>
            </w:r>
            <w:r w:rsidR="00F17208" w:rsidRPr="00EA7241">
              <w:rPr>
                <w:rFonts w:hAnsiTheme="minorEastAsia" w:cs="굴림체" w:hint="eastAsia"/>
                <w:sz w:val="18"/>
                <w:szCs w:val="18"/>
              </w:rPr>
              <w:t>,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업계</w:t>
            </w:r>
            <w:r w:rsidR="00EA7241" w:rsidRPr="00EA7241">
              <w:rPr>
                <w:rFonts w:hAnsiTheme="minorEastAsia" w:cs="굴림체" w:hint="eastAsia"/>
                <w:sz w:val="18"/>
                <w:szCs w:val="18"/>
              </w:rPr>
              <w:t xml:space="preserve"> 입장에서</w:t>
            </w:r>
            <w:r w:rsidRPr="00EA7241">
              <w:rPr>
                <w:rFonts w:hAnsiTheme="minorEastAsia" w:cs="굴림체"/>
                <w:sz w:val="18"/>
                <w:szCs w:val="18"/>
              </w:rPr>
              <w:t xml:space="preserve"> 일반소비자에 대한 신뢰가 훼손될 우려가 있으므로, 장공련 산하 회원사 외의 기업에도 자외선 차단 효과의 내수성 표시를 할 경우 이 방법을 준수해 주실 것을 당부 드립니다.</w:t>
            </w:r>
          </w:p>
        </w:tc>
      </w:tr>
    </w:tbl>
    <w:p w14:paraId="3B4D5A27" w14:textId="2B87690C" w:rsidR="002E2E07" w:rsidRPr="00EA7241" w:rsidRDefault="002E2E07" w:rsidP="00B468FA">
      <w:pPr>
        <w:pStyle w:val="a3"/>
        <w:widowControl w:val="0"/>
        <w:autoSpaceDE w:val="0"/>
        <w:autoSpaceDN w:val="0"/>
        <w:rPr>
          <w:rFonts w:hAnsiTheme="minorEastAsia" w:cs="굴림체"/>
          <w:sz w:val="18"/>
          <w:szCs w:val="18"/>
        </w:rPr>
      </w:pPr>
    </w:p>
    <w:sectPr w:rsidR="002E2E07" w:rsidRPr="00EA7241" w:rsidSect="009906EF">
      <w:pgSz w:w="16838" w:h="11906" w:orient="landscape"/>
      <w:pgMar w:top="1440" w:right="1080" w:bottom="1440" w:left="1080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E85B3" w14:textId="77777777" w:rsidR="001B2F4D" w:rsidRDefault="001B2F4D" w:rsidP="007A6FCF">
      <w:r>
        <w:separator/>
      </w:r>
    </w:p>
  </w:endnote>
  <w:endnote w:type="continuationSeparator" w:id="0">
    <w:p w14:paraId="763579A1" w14:textId="77777777" w:rsidR="001B2F4D" w:rsidRDefault="001B2F4D" w:rsidP="007A6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829895007"/>
      <w:docPartObj>
        <w:docPartGallery w:val="Page Numbers (Bottom of Page)"/>
        <w:docPartUnique/>
      </w:docPartObj>
    </w:sdtPr>
    <w:sdtEndPr/>
    <w:sdtContent>
      <w:p w14:paraId="3162E2B5" w14:textId="50B20A5D" w:rsidR="009906EF" w:rsidRPr="009906EF" w:rsidRDefault="009906EF" w:rsidP="009906EF">
        <w:pPr>
          <w:pStyle w:val="a7"/>
          <w:jc w:val="center"/>
          <w:rPr>
            <w:sz w:val="18"/>
            <w:szCs w:val="18"/>
          </w:rPr>
        </w:pPr>
        <w:r w:rsidRPr="009906EF">
          <w:rPr>
            <w:sz w:val="18"/>
            <w:szCs w:val="18"/>
          </w:rPr>
          <w:fldChar w:fldCharType="begin"/>
        </w:r>
        <w:r w:rsidRPr="009906EF">
          <w:rPr>
            <w:sz w:val="18"/>
            <w:szCs w:val="18"/>
          </w:rPr>
          <w:instrText>PAGE   \* MERGEFORMAT</w:instrText>
        </w:r>
        <w:r w:rsidRPr="009906EF">
          <w:rPr>
            <w:sz w:val="18"/>
            <w:szCs w:val="18"/>
          </w:rPr>
          <w:fldChar w:fldCharType="separate"/>
        </w:r>
        <w:r w:rsidR="00C1099F" w:rsidRPr="00C1099F">
          <w:rPr>
            <w:noProof/>
            <w:sz w:val="18"/>
            <w:szCs w:val="18"/>
            <w:lang w:val="ko-KR"/>
          </w:rPr>
          <w:t>1</w:t>
        </w:r>
        <w:r w:rsidRPr="009906EF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2BF62" w14:textId="77777777" w:rsidR="001B2F4D" w:rsidRDefault="001B2F4D" w:rsidP="007A6FCF">
      <w:r>
        <w:separator/>
      </w:r>
    </w:p>
  </w:footnote>
  <w:footnote w:type="continuationSeparator" w:id="0">
    <w:p w14:paraId="72E2A74F" w14:textId="77777777" w:rsidR="001B2F4D" w:rsidRDefault="001B2F4D" w:rsidP="007A6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A7E00"/>
    <w:multiLevelType w:val="hybridMultilevel"/>
    <w:tmpl w:val="17D83CE2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FA"/>
    <w:rsid w:val="000217A1"/>
    <w:rsid w:val="00021ECC"/>
    <w:rsid w:val="00022BA4"/>
    <w:rsid w:val="00032434"/>
    <w:rsid w:val="00032480"/>
    <w:rsid w:val="000369DC"/>
    <w:rsid w:val="00044032"/>
    <w:rsid w:val="0005066E"/>
    <w:rsid w:val="0005142C"/>
    <w:rsid w:val="00051AD2"/>
    <w:rsid w:val="00055AD1"/>
    <w:rsid w:val="000656C3"/>
    <w:rsid w:val="0007549B"/>
    <w:rsid w:val="00094725"/>
    <w:rsid w:val="000B4C0C"/>
    <w:rsid w:val="000C078B"/>
    <w:rsid w:val="000C13CE"/>
    <w:rsid w:val="000D2DD6"/>
    <w:rsid w:val="000D580A"/>
    <w:rsid w:val="000E272B"/>
    <w:rsid w:val="000E42B9"/>
    <w:rsid w:val="000E66B6"/>
    <w:rsid w:val="000F077F"/>
    <w:rsid w:val="000F45CD"/>
    <w:rsid w:val="000F69FA"/>
    <w:rsid w:val="0011717F"/>
    <w:rsid w:val="00140A47"/>
    <w:rsid w:val="00146468"/>
    <w:rsid w:val="001703BD"/>
    <w:rsid w:val="0017666E"/>
    <w:rsid w:val="0018453F"/>
    <w:rsid w:val="00192389"/>
    <w:rsid w:val="00193965"/>
    <w:rsid w:val="001A439F"/>
    <w:rsid w:val="001B2F4D"/>
    <w:rsid w:val="001D3152"/>
    <w:rsid w:val="001D5357"/>
    <w:rsid w:val="001F3010"/>
    <w:rsid w:val="0020136E"/>
    <w:rsid w:val="002122E8"/>
    <w:rsid w:val="00233FC2"/>
    <w:rsid w:val="00240FCE"/>
    <w:rsid w:val="002521CC"/>
    <w:rsid w:val="002559E2"/>
    <w:rsid w:val="002711A1"/>
    <w:rsid w:val="002867EE"/>
    <w:rsid w:val="00286D85"/>
    <w:rsid w:val="002B2773"/>
    <w:rsid w:val="002B4801"/>
    <w:rsid w:val="002C67A9"/>
    <w:rsid w:val="002D78BC"/>
    <w:rsid w:val="002E17BA"/>
    <w:rsid w:val="002E2E07"/>
    <w:rsid w:val="002F2A4F"/>
    <w:rsid w:val="002F2E49"/>
    <w:rsid w:val="00300F8E"/>
    <w:rsid w:val="00305C58"/>
    <w:rsid w:val="00324125"/>
    <w:rsid w:val="00325E40"/>
    <w:rsid w:val="00341E74"/>
    <w:rsid w:val="0034501B"/>
    <w:rsid w:val="00350DD2"/>
    <w:rsid w:val="00352F0B"/>
    <w:rsid w:val="003575B7"/>
    <w:rsid w:val="003718BF"/>
    <w:rsid w:val="00375512"/>
    <w:rsid w:val="003775B5"/>
    <w:rsid w:val="00377E3D"/>
    <w:rsid w:val="00390DC2"/>
    <w:rsid w:val="003940D5"/>
    <w:rsid w:val="00396BFB"/>
    <w:rsid w:val="003A3065"/>
    <w:rsid w:val="003B7814"/>
    <w:rsid w:val="003C357C"/>
    <w:rsid w:val="003D1491"/>
    <w:rsid w:val="003E1A77"/>
    <w:rsid w:val="003E2D1D"/>
    <w:rsid w:val="003E64D3"/>
    <w:rsid w:val="003E706D"/>
    <w:rsid w:val="003F081B"/>
    <w:rsid w:val="00401B98"/>
    <w:rsid w:val="0041636D"/>
    <w:rsid w:val="00447628"/>
    <w:rsid w:val="00452C83"/>
    <w:rsid w:val="00452D68"/>
    <w:rsid w:val="00453B9C"/>
    <w:rsid w:val="00454708"/>
    <w:rsid w:val="00461083"/>
    <w:rsid w:val="00461C18"/>
    <w:rsid w:val="00465157"/>
    <w:rsid w:val="00465995"/>
    <w:rsid w:val="004745FF"/>
    <w:rsid w:val="00475EC8"/>
    <w:rsid w:val="00486139"/>
    <w:rsid w:val="00493BF1"/>
    <w:rsid w:val="004A2545"/>
    <w:rsid w:val="004A254E"/>
    <w:rsid w:val="004A6E9C"/>
    <w:rsid w:val="004B4F48"/>
    <w:rsid w:val="004F0384"/>
    <w:rsid w:val="004F1298"/>
    <w:rsid w:val="00500B47"/>
    <w:rsid w:val="00503B5B"/>
    <w:rsid w:val="00505C98"/>
    <w:rsid w:val="00513578"/>
    <w:rsid w:val="00513980"/>
    <w:rsid w:val="00514216"/>
    <w:rsid w:val="00515F7D"/>
    <w:rsid w:val="005356DF"/>
    <w:rsid w:val="00541C41"/>
    <w:rsid w:val="00582271"/>
    <w:rsid w:val="005A0D92"/>
    <w:rsid w:val="005C7BFD"/>
    <w:rsid w:val="005D17D2"/>
    <w:rsid w:val="005D5D1C"/>
    <w:rsid w:val="005E0561"/>
    <w:rsid w:val="005E30BA"/>
    <w:rsid w:val="005E36A0"/>
    <w:rsid w:val="005F4425"/>
    <w:rsid w:val="00603F5F"/>
    <w:rsid w:val="00610578"/>
    <w:rsid w:val="00611D54"/>
    <w:rsid w:val="006124B1"/>
    <w:rsid w:val="00616ACD"/>
    <w:rsid w:val="006342B8"/>
    <w:rsid w:val="00642E9F"/>
    <w:rsid w:val="00646A2B"/>
    <w:rsid w:val="006513D9"/>
    <w:rsid w:val="00651AD4"/>
    <w:rsid w:val="00654D89"/>
    <w:rsid w:val="00656FFE"/>
    <w:rsid w:val="00657C9C"/>
    <w:rsid w:val="00665A8B"/>
    <w:rsid w:val="00670578"/>
    <w:rsid w:val="00671885"/>
    <w:rsid w:val="006737D9"/>
    <w:rsid w:val="00683D6D"/>
    <w:rsid w:val="00687C21"/>
    <w:rsid w:val="00694F56"/>
    <w:rsid w:val="006A7B06"/>
    <w:rsid w:val="006C4E28"/>
    <w:rsid w:val="006D00BD"/>
    <w:rsid w:val="006F1198"/>
    <w:rsid w:val="006F1E30"/>
    <w:rsid w:val="00705BBD"/>
    <w:rsid w:val="0070621A"/>
    <w:rsid w:val="00713851"/>
    <w:rsid w:val="00722588"/>
    <w:rsid w:val="00731403"/>
    <w:rsid w:val="007327BB"/>
    <w:rsid w:val="00741995"/>
    <w:rsid w:val="00751F58"/>
    <w:rsid w:val="00754243"/>
    <w:rsid w:val="00754D98"/>
    <w:rsid w:val="007564B5"/>
    <w:rsid w:val="00760773"/>
    <w:rsid w:val="0076291C"/>
    <w:rsid w:val="00765F46"/>
    <w:rsid w:val="0076663F"/>
    <w:rsid w:val="00767797"/>
    <w:rsid w:val="007750AC"/>
    <w:rsid w:val="00782AD2"/>
    <w:rsid w:val="00786F01"/>
    <w:rsid w:val="007A2305"/>
    <w:rsid w:val="007A5C93"/>
    <w:rsid w:val="007A6FCF"/>
    <w:rsid w:val="007B19C6"/>
    <w:rsid w:val="007B7673"/>
    <w:rsid w:val="007C201B"/>
    <w:rsid w:val="007D15BD"/>
    <w:rsid w:val="007D3A6F"/>
    <w:rsid w:val="007D468E"/>
    <w:rsid w:val="007E3D33"/>
    <w:rsid w:val="007F3BA7"/>
    <w:rsid w:val="007F68DD"/>
    <w:rsid w:val="00842051"/>
    <w:rsid w:val="00865B66"/>
    <w:rsid w:val="0086741E"/>
    <w:rsid w:val="00871967"/>
    <w:rsid w:val="00882E95"/>
    <w:rsid w:val="0089294D"/>
    <w:rsid w:val="008A1AF9"/>
    <w:rsid w:val="008B26EB"/>
    <w:rsid w:val="008D0CAD"/>
    <w:rsid w:val="008F119B"/>
    <w:rsid w:val="009008F9"/>
    <w:rsid w:val="00902500"/>
    <w:rsid w:val="00914C8C"/>
    <w:rsid w:val="00926EE8"/>
    <w:rsid w:val="00945254"/>
    <w:rsid w:val="00945D2D"/>
    <w:rsid w:val="00945F85"/>
    <w:rsid w:val="00953C00"/>
    <w:rsid w:val="00956BF9"/>
    <w:rsid w:val="00966790"/>
    <w:rsid w:val="00967AAA"/>
    <w:rsid w:val="009744BE"/>
    <w:rsid w:val="009906EF"/>
    <w:rsid w:val="009955E2"/>
    <w:rsid w:val="00996411"/>
    <w:rsid w:val="009B55D1"/>
    <w:rsid w:val="009B5778"/>
    <w:rsid w:val="009C373D"/>
    <w:rsid w:val="009E6EB5"/>
    <w:rsid w:val="009F0D42"/>
    <w:rsid w:val="009F35B5"/>
    <w:rsid w:val="009F59DA"/>
    <w:rsid w:val="00A15D67"/>
    <w:rsid w:val="00A27536"/>
    <w:rsid w:val="00A30308"/>
    <w:rsid w:val="00A3287D"/>
    <w:rsid w:val="00A34A51"/>
    <w:rsid w:val="00A56986"/>
    <w:rsid w:val="00A74D51"/>
    <w:rsid w:val="00A810BD"/>
    <w:rsid w:val="00A8510B"/>
    <w:rsid w:val="00A96717"/>
    <w:rsid w:val="00A979DA"/>
    <w:rsid w:val="00AB1512"/>
    <w:rsid w:val="00AB19E2"/>
    <w:rsid w:val="00AC0BDA"/>
    <w:rsid w:val="00AC6D14"/>
    <w:rsid w:val="00AD08D3"/>
    <w:rsid w:val="00AD6F9E"/>
    <w:rsid w:val="00AE0301"/>
    <w:rsid w:val="00AE6C83"/>
    <w:rsid w:val="00B01D78"/>
    <w:rsid w:val="00B06735"/>
    <w:rsid w:val="00B1355F"/>
    <w:rsid w:val="00B3263F"/>
    <w:rsid w:val="00B468FA"/>
    <w:rsid w:val="00B52697"/>
    <w:rsid w:val="00B54133"/>
    <w:rsid w:val="00B673A6"/>
    <w:rsid w:val="00B7550E"/>
    <w:rsid w:val="00B91C7B"/>
    <w:rsid w:val="00BA0000"/>
    <w:rsid w:val="00BA74D2"/>
    <w:rsid w:val="00BC32F9"/>
    <w:rsid w:val="00BC7257"/>
    <w:rsid w:val="00BE0748"/>
    <w:rsid w:val="00C1099F"/>
    <w:rsid w:val="00C13058"/>
    <w:rsid w:val="00C22001"/>
    <w:rsid w:val="00C2245B"/>
    <w:rsid w:val="00C27ABE"/>
    <w:rsid w:val="00C31A00"/>
    <w:rsid w:val="00C336BD"/>
    <w:rsid w:val="00C46B81"/>
    <w:rsid w:val="00C633AE"/>
    <w:rsid w:val="00C723C8"/>
    <w:rsid w:val="00C80FDB"/>
    <w:rsid w:val="00C91C37"/>
    <w:rsid w:val="00C93340"/>
    <w:rsid w:val="00C954FB"/>
    <w:rsid w:val="00C97749"/>
    <w:rsid w:val="00CA1705"/>
    <w:rsid w:val="00CA3FA3"/>
    <w:rsid w:val="00CC12A1"/>
    <w:rsid w:val="00CD4A1E"/>
    <w:rsid w:val="00CD681F"/>
    <w:rsid w:val="00CD7A19"/>
    <w:rsid w:val="00CF0D21"/>
    <w:rsid w:val="00CF6F4A"/>
    <w:rsid w:val="00D047DC"/>
    <w:rsid w:val="00D20FE0"/>
    <w:rsid w:val="00D30C79"/>
    <w:rsid w:val="00D35404"/>
    <w:rsid w:val="00D423D9"/>
    <w:rsid w:val="00D508FD"/>
    <w:rsid w:val="00D5121F"/>
    <w:rsid w:val="00D64ACF"/>
    <w:rsid w:val="00D67036"/>
    <w:rsid w:val="00D72124"/>
    <w:rsid w:val="00D74290"/>
    <w:rsid w:val="00D768F3"/>
    <w:rsid w:val="00D81814"/>
    <w:rsid w:val="00D85C7B"/>
    <w:rsid w:val="00D92657"/>
    <w:rsid w:val="00D94017"/>
    <w:rsid w:val="00D94514"/>
    <w:rsid w:val="00DA196D"/>
    <w:rsid w:val="00DA47D5"/>
    <w:rsid w:val="00DA4B82"/>
    <w:rsid w:val="00DA7200"/>
    <w:rsid w:val="00DC1B54"/>
    <w:rsid w:val="00DC1CBD"/>
    <w:rsid w:val="00DF55E7"/>
    <w:rsid w:val="00DF5EFD"/>
    <w:rsid w:val="00E01ABB"/>
    <w:rsid w:val="00E04435"/>
    <w:rsid w:val="00E247C3"/>
    <w:rsid w:val="00E42C30"/>
    <w:rsid w:val="00E54D51"/>
    <w:rsid w:val="00E67DAB"/>
    <w:rsid w:val="00E855A2"/>
    <w:rsid w:val="00EA7241"/>
    <w:rsid w:val="00EB0526"/>
    <w:rsid w:val="00EB53E6"/>
    <w:rsid w:val="00EC2FC8"/>
    <w:rsid w:val="00EE185B"/>
    <w:rsid w:val="00EE45FF"/>
    <w:rsid w:val="00EE6DFF"/>
    <w:rsid w:val="00EF0CE9"/>
    <w:rsid w:val="00EF27D2"/>
    <w:rsid w:val="00EF361D"/>
    <w:rsid w:val="00EF3D04"/>
    <w:rsid w:val="00F07B14"/>
    <w:rsid w:val="00F17208"/>
    <w:rsid w:val="00F25A0E"/>
    <w:rsid w:val="00F30825"/>
    <w:rsid w:val="00F33221"/>
    <w:rsid w:val="00F42CAA"/>
    <w:rsid w:val="00F451D5"/>
    <w:rsid w:val="00F45517"/>
    <w:rsid w:val="00F546AC"/>
    <w:rsid w:val="00F57D10"/>
    <w:rsid w:val="00F60358"/>
    <w:rsid w:val="00F71719"/>
    <w:rsid w:val="00F71D38"/>
    <w:rsid w:val="00F73CF6"/>
    <w:rsid w:val="00F76735"/>
    <w:rsid w:val="00F82E95"/>
    <w:rsid w:val="00F85B3B"/>
    <w:rsid w:val="00F860F7"/>
    <w:rsid w:val="00F87079"/>
    <w:rsid w:val="00FB0642"/>
    <w:rsid w:val="00FC1B64"/>
    <w:rsid w:val="00FC1C0C"/>
    <w:rsid w:val="00FD6DBD"/>
    <w:rsid w:val="00F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659BE6"/>
  <w15:chartTrackingRefBased/>
  <w15:docId w15:val="{C227C477-7A2B-497C-8960-2133B153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5D08FA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5D08FA"/>
    <w:rPr>
      <w:rFonts w:asciiTheme="minorEastAsia" w:hAnsi="Courier New" w:cs="Courier New"/>
    </w:rPr>
  </w:style>
  <w:style w:type="table" w:styleId="a4">
    <w:name w:val="Table Grid"/>
    <w:basedOn w:val="a1"/>
    <w:uiPriority w:val="39"/>
    <w:rsid w:val="00375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91C7B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1C7B"/>
    <w:rPr>
      <w:color w:val="605E5C"/>
      <w:shd w:val="clear" w:color="auto" w:fill="E1DFDD"/>
    </w:rPr>
  </w:style>
  <w:style w:type="paragraph" w:styleId="a6">
    <w:name w:val="header"/>
    <w:basedOn w:val="a"/>
    <w:link w:val="Char0"/>
    <w:uiPriority w:val="99"/>
    <w:unhideWhenUsed/>
    <w:rsid w:val="007A6FC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7A6FCF"/>
  </w:style>
  <w:style w:type="paragraph" w:styleId="a7">
    <w:name w:val="footer"/>
    <w:basedOn w:val="a"/>
    <w:link w:val="Char1"/>
    <w:uiPriority w:val="99"/>
    <w:unhideWhenUsed/>
    <w:rsid w:val="007A6FC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7A6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2</cp:revision>
  <dcterms:created xsi:type="dcterms:W3CDTF">2024-12-20T05:56:00Z</dcterms:created>
  <dcterms:modified xsi:type="dcterms:W3CDTF">2024-12-20T05:56:00Z</dcterms:modified>
</cp:coreProperties>
</file>